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AECD8" w14:textId="7B166226" w:rsidR="004D77B6" w:rsidRPr="009D268C" w:rsidRDefault="004D77B6" w:rsidP="00A2791F">
      <w:pPr>
        <w:pStyle w:val="Titre1"/>
        <w:numPr>
          <w:ilvl w:val="0"/>
          <w:numId w:val="0"/>
        </w:numPr>
      </w:pPr>
      <w:bookmarkStart w:id="0" w:name="_Toc170373914"/>
      <w:r w:rsidRPr="009D268C">
        <w:t>Annexe</w:t>
      </w:r>
      <w:r w:rsidR="000274A4" w:rsidRPr="009D268C">
        <w:t xml:space="preserve"> </w:t>
      </w:r>
      <w:r w:rsidR="00CD7AE5">
        <w:t>1</w:t>
      </w:r>
      <w:r w:rsidRPr="009D268C">
        <w:t xml:space="preserve"> : </w:t>
      </w:r>
      <w:r w:rsidR="00896263" w:rsidRPr="009D268C">
        <w:t xml:space="preserve">Fiche </w:t>
      </w:r>
      <w:r w:rsidR="00F418F6" w:rsidRPr="009D268C">
        <w:t>état des</w:t>
      </w:r>
      <w:r w:rsidRPr="009D268C">
        <w:t xml:space="preserve"> lieux de la télé</w:t>
      </w:r>
      <w:r w:rsidR="000274A4" w:rsidRPr="009D268C">
        <w:t>e</w:t>
      </w:r>
      <w:r w:rsidRPr="009D268C">
        <w:t>xpertise</w:t>
      </w:r>
      <w:bookmarkEnd w:id="0"/>
    </w:p>
    <w:p w14:paraId="09632C5B" w14:textId="12D6B378" w:rsidR="00896263" w:rsidRPr="00896263" w:rsidRDefault="00896263" w:rsidP="00896263">
      <w:pPr>
        <w:rPr>
          <w:i/>
        </w:rPr>
      </w:pPr>
      <w:r w:rsidRPr="00896263">
        <w:rPr>
          <w:i/>
        </w:rPr>
        <w:t xml:space="preserve">Cette fiche </w:t>
      </w:r>
      <w:r w:rsidR="0044722D">
        <w:rPr>
          <w:i/>
        </w:rPr>
        <w:t>pourra être</w:t>
      </w:r>
      <w:r w:rsidRPr="00896263">
        <w:rPr>
          <w:i/>
        </w:rPr>
        <w:t xml:space="preserve"> utilisée à la fois pour</w:t>
      </w:r>
      <w:r w:rsidR="0044722D">
        <w:rPr>
          <w:i/>
        </w:rPr>
        <w:t xml:space="preserve"> la réalisation de</w:t>
      </w:r>
      <w:r w:rsidRPr="00896263">
        <w:rPr>
          <w:i/>
        </w:rPr>
        <w:t xml:space="preserve"> l’état des lieux </w:t>
      </w:r>
      <w:r w:rsidR="0044722D">
        <w:rPr>
          <w:i/>
        </w:rPr>
        <w:t xml:space="preserve">de la téléexpertise </w:t>
      </w:r>
      <w:r w:rsidRPr="00896263">
        <w:rPr>
          <w:i/>
        </w:rPr>
        <w:t xml:space="preserve">au démarrage du projet ainsi </w:t>
      </w:r>
      <w:r w:rsidR="0044722D">
        <w:rPr>
          <w:i/>
        </w:rPr>
        <w:t>que pour celui du</w:t>
      </w:r>
      <w:r w:rsidRPr="00896263">
        <w:rPr>
          <w:i/>
        </w:rPr>
        <w:t xml:space="preserve"> bilan prévisio</w:t>
      </w:r>
      <w:r w:rsidR="0044722D">
        <w:rPr>
          <w:i/>
        </w:rPr>
        <w:t>nnel</w:t>
      </w:r>
      <w:r w:rsidRPr="00896263">
        <w:rPr>
          <w:i/>
        </w:rPr>
        <w:t>.</w:t>
      </w:r>
    </w:p>
    <w:p w14:paraId="486CDDAE" w14:textId="77777777" w:rsidR="004D77B6" w:rsidRPr="00A2791F" w:rsidRDefault="004D77B6" w:rsidP="004D77B6">
      <w:pPr>
        <w:rPr>
          <w:sz w:val="10"/>
          <w:szCs w:val="10"/>
        </w:rPr>
      </w:pPr>
    </w:p>
    <w:tbl>
      <w:tblPr>
        <w:tblStyle w:val="TableauGrille1Clair-Accentuation2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3612"/>
        <w:gridCol w:w="3612"/>
      </w:tblGrid>
      <w:tr w:rsidR="001879F9" w:rsidRPr="00B6541A" w14:paraId="21B33866" w14:textId="77777777" w:rsidTr="00D91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  <w:shd w:val="clear" w:color="auto" w:fill="000091" w:themeFill="text2"/>
            <w:vAlign w:val="center"/>
          </w:tcPr>
          <w:p w14:paraId="5F357AC1" w14:textId="36AF63F6" w:rsidR="001879F9" w:rsidRPr="00B6541A" w:rsidRDefault="001879F9" w:rsidP="00D9197E">
            <w:pPr>
              <w:jc w:val="center"/>
            </w:pPr>
            <w:r>
              <w:t>Présentation</w:t>
            </w:r>
            <w:r w:rsidR="00250503">
              <w:t xml:space="preserve"> générale</w:t>
            </w:r>
          </w:p>
        </w:tc>
      </w:tr>
      <w:tr w:rsidR="001D511D" w:rsidRPr="00B6541A" w14:paraId="6C1FC522" w14:textId="77777777" w:rsidTr="00F95785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722BAD5E" w14:textId="4F6745B0" w:rsidR="001D511D" w:rsidRDefault="001D511D" w:rsidP="001D511D">
            <w:pPr>
              <w:jc w:val="left"/>
            </w:pPr>
            <w:r>
              <w:t>A</w:t>
            </w:r>
            <w:r w:rsidR="001879F9">
              <w:t>ctivité</w:t>
            </w:r>
            <w:r w:rsidR="001879F9">
              <w:br/>
            </w:r>
            <w:r>
              <w:t>de la structure</w:t>
            </w:r>
          </w:p>
        </w:tc>
        <w:tc>
          <w:tcPr>
            <w:tcW w:w="7224" w:type="dxa"/>
            <w:gridSpan w:val="2"/>
          </w:tcPr>
          <w:p w14:paraId="1171FEDE" w14:textId="75BAEF94" w:rsidR="001D511D" w:rsidRDefault="001D511D" w:rsidP="00F418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de prise en charge proposée</w:t>
            </w:r>
          </w:p>
          <w:p w14:paraId="1F860491" w14:textId="5D437AD2" w:rsidR="001D511D" w:rsidRDefault="001D511D" w:rsidP="00F418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Profil de la patientèle (zone de résidence, motif de prise en charge, etc.)</w:t>
            </w:r>
          </w:p>
          <w:p w14:paraId="27FD9AC2" w14:textId="374E34A7" w:rsidR="001D511D" w:rsidRDefault="001D511D" w:rsidP="00F418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Capacité de prise en charge (</w:t>
            </w:r>
            <w:r w:rsidR="001879F9">
              <w:t xml:space="preserve">nombre de </w:t>
            </w:r>
            <w:r>
              <w:t>lits/ places</w:t>
            </w:r>
            <w:r w:rsidR="00F95785">
              <w:t>/file active</w:t>
            </w:r>
            <w:r>
              <w:t>)</w:t>
            </w:r>
          </w:p>
          <w:p w14:paraId="10A6DAAC" w14:textId="168A0B48" w:rsidR="001D511D" w:rsidRDefault="001879F9" w:rsidP="001879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 médecins intervenants dans la structure</w:t>
            </w:r>
          </w:p>
        </w:tc>
      </w:tr>
      <w:tr w:rsidR="00F95785" w:rsidRPr="00B6541A" w14:paraId="231C502B" w14:textId="77777777" w:rsidTr="00F95785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DDE2F2" w:themeFill="accent2" w:themeFillTint="33"/>
            <w:vAlign w:val="center"/>
          </w:tcPr>
          <w:p w14:paraId="73876550" w14:textId="3D5FB0DA" w:rsidR="00F95785" w:rsidRPr="00B6541A" w:rsidRDefault="00D9197E" w:rsidP="00D9197E">
            <w:pPr>
              <w:jc w:val="left"/>
            </w:pPr>
            <w:r>
              <w:t>Pratique de la</w:t>
            </w:r>
            <w:r>
              <w:br/>
            </w:r>
            <w:r w:rsidR="00F95785">
              <w:t xml:space="preserve">télémédecine </w:t>
            </w:r>
          </w:p>
        </w:tc>
        <w:tc>
          <w:tcPr>
            <w:tcW w:w="7224" w:type="dxa"/>
            <w:gridSpan w:val="2"/>
            <w:tcBorders>
              <w:bottom w:val="nil"/>
            </w:tcBorders>
          </w:tcPr>
          <w:p w14:paraId="40C00F6B" w14:textId="007330D5" w:rsidR="00F95785" w:rsidRPr="00B6541A" w:rsidRDefault="00F95785" w:rsidP="00F9578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d’activité(s) pratiquée(s) :</w:t>
            </w:r>
          </w:p>
        </w:tc>
      </w:tr>
      <w:tr w:rsidR="00F95785" w:rsidRPr="00B6541A" w14:paraId="2548B22F" w14:textId="77777777" w:rsidTr="00F9578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DDE2F2" w:themeFill="accent2" w:themeFillTint="33"/>
            <w:vAlign w:val="center"/>
          </w:tcPr>
          <w:p w14:paraId="1B7B7E88" w14:textId="77777777" w:rsidR="00F95785" w:rsidRDefault="00F95785" w:rsidP="00896263">
            <w:pPr>
              <w:jc w:val="left"/>
            </w:pPr>
          </w:p>
        </w:tc>
        <w:tc>
          <w:tcPr>
            <w:tcW w:w="3612" w:type="dxa"/>
            <w:tcBorders>
              <w:top w:val="nil"/>
              <w:right w:val="nil"/>
            </w:tcBorders>
          </w:tcPr>
          <w:p w14:paraId="7AC0D50B" w14:textId="77777777" w:rsidR="00F95785" w:rsidRDefault="00F95785" w:rsidP="00F9578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79F9">
              <w:rPr>
                <w:rFonts w:ascii="Times New Roman" w:hAnsi="Times New Roman" w:cs="Times New Roman"/>
              </w:rPr>
              <w:t>□</w:t>
            </w:r>
            <w:r w:rsidRPr="001879F9">
              <w:t xml:space="preserve"> Téléconsultation</w:t>
            </w:r>
          </w:p>
          <w:p w14:paraId="16878F9C" w14:textId="7F3DA3C6" w:rsidR="00F95785" w:rsidRDefault="00F95785" w:rsidP="00F9578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79F9">
              <w:rPr>
                <w:rFonts w:ascii="Times New Roman" w:hAnsi="Times New Roman" w:cs="Times New Roman"/>
              </w:rPr>
              <w:t>□</w:t>
            </w:r>
            <w:r w:rsidRPr="001879F9">
              <w:t xml:space="preserve"> Télésurveillance</w:t>
            </w:r>
          </w:p>
        </w:tc>
        <w:tc>
          <w:tcPr>
            <w:tcW w:w="3612" w:type="dxa"/>
            <w:tcBorders>
              <w:top w:val="nil"/>
              <w:left w:val="nil"/>
            </w:tcBorders>
          </w:tcPr>
          <w:p w14:paraId="2306BD15" w14:textId="77777777" w:rsidR="00F95785" w:rsidRDefault="00F95785" w:rsidP="00F418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79F9">
              <w:rPr>
                <w:rFonts w:ascii="Times New Roman" w:hAnsi="Times New Roman" w:cs="Times New Roman"/>
              </w:rPr>
              <w:t>□</w:t>
            </w:r>
            <w:r w:rsidRPr="001879F9">
              <w:t xml:space="preserve"> Téléexpertise</w:t>
            </w:r>
          </w:p>
          <w:p w14:paraId="6BB1F674" w14:textId="360CC5A3" w:rsidR="00F95785" w:rsidRDefault="00F95785" w:rsidP="00F418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79F9">
              <w:rPr>
                <w:rFonts w:ascii="Times New Roman" w:hAnsi="Times New Roman" w:cs="Times New Roman"/>
              </w:rPr>
              <w:t>□</w:t>
            </w:r>
            <w:r w:rsidRPr="001879F9">
              <w:t xml:space="preserve"> Télésoin</w:t>
            </w:r>
          </w:p>
        </w:tc>
      </w:tr>
      <w:tr w:rsidR="001879F9" w:rsidRPr="00B6541A" w14:paraId="4C81824B" w14:textId="77777777" w:rsidTr="001879F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  <w:shd w:val="clear" w:color="auto" w:fill="000091" w:themeFill="text2"/>
            <w:vAlign w:val="center"/>
          </w:tcPr>
          <w:p w14:paraId="4B9C76AC" w14:textId="658CB79F" w:rsidR="001879F9" w:rsidRDefault="001879F9" w:rsidP="00250503">
            <w:pPr>
              <w:jc w:val="center"/>
            </w:pPr>
            <w:r>
              <w:t xml:space="preserve">Focus sur </w:t>
            </w:r>
            <w:r w:rsidR="00250503">
              <w:t>la</w:t>
            </w:r>
            <w:r>
              <w:t xml:space="preserve"> téléexpertise</w:t>
            </w:r>
          </w:p>
        </w:tc>
      </w:tr>
      <w:tr w:rsidR="001879F9" w:rsidRPr="00B6541A" w14:paraId="1BCAF20E" w14:textId="77777777" w:rsidTr="00F95785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69F67E46" w14:textId="2F885497" w:rsidR="001879F9" w:rsidRDefault="001879F9" w:rsidP="00896263">
            <w:pPr>
              <w:jc w:val="left"/>
            </w:pPr>
            <w:r>
              <w:t>Volume d’activité</w:t>
            </w:r>
          </w:p>
        </w:tc>
        <w:tc>
          <w:tcPr>
            <w:tcW w:w="7224" w:type="dxa"/>
            <w:gridSpan w:val="2"/>
          </w:tcPr>
          <w:p w14:paraId="52B04E91" w14:textId="4E7E564B" w:rsidR="00010F48" w:rsidRDefault="001879F9" w:rsidP="001879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Lister les spéciali</w:t>
            </w:r>
            <w:r w:rsidR="00AA5476">
              <w:t>tés médicales ouvertes à la télé</w:t>
            </w:r>
            <w:r w:rsidR="000274A4">
              <w:t>e</w:t>
            </w:r>
            <w:r>
              <w:t>xpertise</w:t>
            </w:r>
            <w:r w:rsidR="00010F48">
              <w:t> :</w:t>
            </w:r>
          </w:p>
          <w:p w14:paraId="19FE87A8" w14:textId="63DBB80E" w:rsidR="001879F9" w:rsidRPr="0044722D" w:rsidRDefault="00010F48" w:rsidP="001879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  <w:r w:rsidRPr="0044722D">
              <w:rPr>
                <w:i/>
                <w:sz w:val="18"/>
              </w:rPr>
              <w:t>(Ex</w:t>
            </w:r>
            <w:r w:rsidR="006A058B">
              <w:rPr>
                <w:i/>
                <w:sz w:val="18"/>
              </w:rPr>
              <w:t> </w:t>
            </w:r>
            <w:r w:rsidRPr="0044722D">
              <w:rPr>
                <w:i/>
                <w:sz w:val="18"/>
              </w:rPr>
              <w:t xml:space="preserve">: Anesthésie / Cardiologie / Dermatologie / </w:t>
            </w:r>
            <w:r w:rsidR="0044722D">
              <w:rPr>
                <w:i/>
                <w:sz w:val="18"/>
              </w:rPr>
              <w:t>Oncologie</w:t>
            </w:r>
            <w:r w:rsidRPr="0044722D">
              <w:rPr>
                <w:i/>
                <w:sz w:val="18"/>
              </w:rPr>
              <w:t xml:space="preserve"> / Endocrinologie</w:t>
            </w:r>
            <w:r w:rsidR="0044722D">
              <w:rPr>
                <w:i/>
                <w:sz w:val="18"/>
              </w:rPr>
              <w:t xml:space="preserve"> / </w:t>
            </w:r>
            <w:r w:rsidRPr="0044722D">
              <w:rPr>
                <w:i/>
                <w:sz w:val="18"/>
              </w:rPr>
              <w:t xml:space="preserve">Diabétologie / Gériatrie / </w:t>
            </w:r>
            <w:r w:rsidR="0044722D">
              <w:rPr>
                <w:i/>
                <w:sz w:val="18"/>
              </w:rPr>
              <w:t>Médecine générale</w:t>
            </w:r>
            <w:r w:rsidRPr="0044722D">
              <w:rPr>
                <w:i/>
                <w:sz w:val="18"/>
              </w:rPr>
              <w:t xml:space="preserve"> / Neurologie / etc.)</w:t>
            </w:r>
          </w:p>
          <w:p w14:paraId="54A6F34C" w14:textId="77777777" w:rsidR="001879F9" w:rsidRPr="004B331B" w:rsidRDefault="001879F9" w:rsidP="001879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bookmarkStart w:id="1" w:name="_GoBack"/>
            <w:bookmarkEnd w:id="1"/>
          </w:p>
          <w:p w14:paraId="4A59720D" w14:textId="5AC45297" w:rsidR="00010F48" w:rsidRDefault="001879F9" w:rsidP="001879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chaque spécialité, compléter les indicateurs d’activité</w:t>
            </w:r>
            <w:r w:rsidR="00010F48">
              <w:t xml:space="preserve"> </w:t>
            </w:r>
            <w:r w:rsidR="0044722D">
              <w:t xml:space="preserve">observés </w:t>
            </w:r>
            <w:r w:rsidR="00010F48">
              <w:t>au cours des 6 derniers mois</w:t>
            </w:r>
            <w:r w:rsidR="0044722D">
              <w:t xml:space="preserve"> (cumul)</w:t>
            </w:r>
            <w:r>
              <w:t xml:space="preserve"> : </w:t>
            </w:r>
          </w:p>
          <w:p w14:paraId="62B60826" w14:textId="77777777" w:rsidR="00010F48" w:rsidRPr="004B331B" w:rsidRDefault="00010F48" w:rsidP="001879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tbl>
            <w:tblPr>
              <w:tblStyle w:val="TableauGrille1Clair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880"/>
              <w:gridCol w:w="1735"/>
              <w:gridCol w:w="1735"/>
            </w:tblGrid>
            <w:tr w:rsidR="00010F48" w14:paraId="72E416E8" w14:textId="77777777" w:rsidTr="00D9197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8" w:type="dxa"/>
                  <w:vAlign w:val="center"/>
                </w:tcPr>
                <w:p w14:paraId="628D23F7" w14:textId="366B5F44" w:rsidR="00010F48" w:rsidRPr="004B331B" w:rsidRDefault="00010F48" w:rsidP="00D9197E">
                  <w:pPr>
                    <w:jc w:val="center"/>
                    <w:rPr>
                      <w:sz w:val="18"/>
                    </w:rPr>
                  </w:pPr>
                  <w:r w:rsidRPr="004B331B">
                    <w:rPr>
                      <w:sz w:val="18"/>
                    </w:rPr>
                    <w:t>Spécialité</w:t>
                  </w:r>
                </w:p>
              </w:tc>
              <w:tc>
                <w:tcPr>
                  <w:tcW w:w="1880" w:type="dxa"/>
                  <w:vAlign w:val="center"/>
                </w:tcPr>
                <w:p w14:paraId="5BA993BE" w14:textId="3B407A83" w:rsidR="00010F48" w:rsidRPr="004B331B" w:rsidRDefault="00010F48" w:rsidP="00D9197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4B331B">
                    <w:rPr>
                      <w:sz w:val="18"/>
                    </w:rPr>
                    <w:t>Nb de demandes d’avis reçu</w:t>
                  </w:r>
                  <w:r w:rsidR="0044722D" w:rsidRPr="004B331B">
                    <w:rPr>
                      <w:sz w:val="18"/>
                    </w:rPr>
                    <w:t>e</w:t>
                  </w:r>
                  <w:r w:rsidRPr="004B331B">
                    <w:rPr>
                      <w:sz w:val="18"/>
                    </w:rPr>
                    <w:t>s</w:t>
                  </w:r>
                </w:p>
              </w:tc>
              <w:tc>
                <w:tcPr>
                  <w:tcW w:w="1735" w:type="dxa"/>
                  <w:vAlign w:val="center"/>
                </w:tcPr>
                <w:p w14:paraId="1395D823" w14:textId="09E49BF7" w:rsidR="00010F48" w:rsidRPr="004B331B" w:rsidRDefault="00010F48" w:rsidP="00D9197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4B331B">
                    <w:rPr>
                      <w:sz w:val="18"/>
                    </w:rPr>
                    <w:t>Nb d’avis</w:t>
                  </w:r>
                  <w:r w:rsidRPr="004B331B">
                    <w:rPr>
                      <w:sz w:val="18"/>
                    </w:rPr>
                    <w:br/>
                    <w:t>rendus</w:t>
                  </w:r>
                </w:p>
              </w:tc>
              <w:tc>
                <w:tcPr>
                  <w:tcW w:w="1735" w:type="dxa"/>
                  <w:vAlign w:val="center"/>
                </w:tcPr>
                <w:p w14:paraId="769170B5" w14:textId="6FA1F3F4" w:rsidR="00010F48" w:rsidRPr="004B331B" w:rsidRDefault="00010F48" w:rsidP="00D9197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4B331B">
                    <w:rPr>
                      <w:sz w:val="18"/>
                    </w:rPr>
                    <w:t>Nb d’avis</w:t>
                  </w:r>
                  <w:r w:rsidRPr="004B331B">
                    <w:rPr>
                      <w:sz w:val="18"/>
                    </w:rPr>
                    <w:br/>
                    <w:t>facturés</w:t>
                  </w:r>
                </w:p>
              </w:tc>
            </w:tr>
            <w:tr w:rsidR="00010F48" w14:paraId="4DC7BDCE" w14:textId="77777777" w:rsidTr="00010F48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8" w:type="dxa"/>
                </w:tcPr>
                <w:p w14:paraId="334FB812" w14:textId="1D4E5784" w:rsidR="00010F48" w:rsidRPr="004B331B" w:rsidRDefault="00010F48" w:rsidP="001879F9">
                  <w:pPr>
                    <w:jc w:val="left"/>
                    <w:rPr>
                      <w:b w:val="0"/>
                      <w:sz w:val="18"/>
                    </w:rPr>
                  </w:pPr>
                  <w:r w:rsidRPr="004B331B">
                    <w:rPr>
                      <w:b w:val="0"/>
                      <w:sz w:val="18"/>
                    </w:rPr>
                    <w:t>…</w:t>
                  </w:r>
                </w:p>
              </w:tc>
              <w:tc>
                <w:tcPr>
                  <w:tcW w:w="1880" w:type="dxa"/>
                </w:tcPr>
                <w:p w14:paraId="145552B3" w14:textId="77777777" w:rsidR="00010F48" w:rsidRPr="004B331B" w:rsidRDefault="00010F48" w:rsidP="001879F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</w:p>
              </w:tc>
              <w:tc>
                <w:tcPr>
                  <w:tcW w:w="1735" w:type="dxa"/>
                </w:tcPr>
                <w:p w14:paraId="28524D6F" w14:textId="77777777" w:rsidR="00010F48" w:rsidRPr="004B331B" w:rsidRDefault="00010F48" w:rsidP="001879F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</w:p>
              </w:tc>
              <w:tc>
                <w:tcPr>
                  <w:tcW w:w="1735" w:type="dxa"/>
                </w:tcPr>
                <w:p w14:paraId="78715BD6" w14:textId="77777777" w:rsidR="00010F48" w:rsidRPr="004B331B" w:rsidRDefault="00010F48" w:rsidP="001879F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</w:p>
              </w:tc>
            </w:tr>
            <w:tr w:rsidR="00010F48" w14:paraId="3FDA977E" w14:textId="77777777" w:rsidTr="00010F48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8" w:type="dxa"/>
                </w:tcPr>
                <w:p w14:paraId="02C970E4" w14:textId="77777777" w:rsidR="00010F48" w:rsidRPr="004B331B" w:rsidRDefault="00010F48" w:rsidP="001879F9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880" w:type="dxa"/>
                </w:tcPr>
                <w:p w14:paraId="04FC8145" w14:textId="77777777" w:rsidR="00010F48" w:rsidRPr="004B331B" w:rsidRDefault="00010F48" w:rsidP="001879F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</w:p>
              </w:tc>
              <w:tc>
                <w:tcPr>
                  <w:tcW w:w="1735" w:type="dxa"/>
                </w:tcPr>
                <w:p w14:paraId="65F7EE83" w14:textId="77777777" w:rsidR="00010F48" w:rsidRPr="004B331B" w:rsidRDefault="00010F48" w:rsidP="001879F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</w:p>
              </w:tc>
              <w:tc>
                <w:tcPr>
                  <w:tcW w:w="1735" w:type="dxa"/>
                </w:tcPr>
                <w:p w14:paraId="7385FC22" w14:textId="77777777" w:rsidR="00010F48" w:rsidRPr="004B331B" w:rsidRDefault="00010F48" w:rsidP="001879F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</w:p>
              </w:tc>
            </w:tr>
            <w:tr w:rsidR="00010F48" w14:paraId="2A684D2F" w14:textId="77777777" w:rsidTr="00010F48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8" w:type="dxa"/>
                </w:tcPr>
                <w:p w14:paraId="3FF29DF5" w14:textId="77777777" w:rsidR="00010F48" w:rsidRPr="004B331B" w:rsidRDefault="00010F48" w:rsidP="001879F9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880" w:type="dxa"/>
                </w:tcPr>
                <w:p w14:paraId="59A28A08" w14:textId="77777777" w:rsidR="00010F48" w:rsidRPr="004B331B" w:rsidRDefault="00010F48" w:rsidP="001879F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</w:p>
              </w:tc>
              <w:tc>
                <w:tcPr>
                  <w:tcW w:w="1735" w:type="dxa"/>
                </w:tcPr>
                <w:p w14:paraId="4B96406E" w14:textId="77777777" w:rsidR="00010F48" w:rsidRPr="004B331B" w:rsidRDefault="00010F48" w:rsidP="001879F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</w:p>
              </w:tc>
              <w:tc>
                <w:tcPr>
                  <w:tcW w:w="1735" w:type="dxa"/>
                </w:tcPr>
                <w:p w14:paraId="5E328889" w14:textId="77777777" w:rsidR="00010F48" w:rsidRPr="004B331B" w:rsidRDefault="00010F48" w:rsidP="001879F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</w:p>
              </w:tc>
            </w:tr>
            <w:tr w:rsidR="00010F48" w14:paraId="6B9DCC02" w14:textId="77777777" w:rsidTr="00010F48">
              <w:trPr>
                <w:trHeight w:val="2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8" w:type="dxa"/>
                </w:tcPr>
                <w:p w14:paraId="3AF5EF0F" w14:textId="188915BD" w:rsidR="00010F48" w:rsidRPr="004B331B" w:rsidRDefault="00010F48" w:rsidP="001879F9">
                  <w:pPr>
                    <w:jc w:val="left"/>
                    <w:rPr>
                      <w:sz w:val="18"/>
                    </w:rPr>
                  </w:pPr>
                  <w:r w:rsidRPr="004B331B">
                    <w:rPr>
                      <w:sz w:val="18"/>
                    </w:rPr>
                    <w:t>TOTAL</w:t>
                  </w:r>
                </w:p>
              </w:tc>
              <w:tc>
                <w:tcPr>
                  <w:tcW w:w="1880" w:type="dxa"/>
                </w:tcPr>
                <w:p w14:paraId="07E0E5C6" w14:textId="77777777" w:rsidR="00010F48" w:rsidRPr="004B331B" w:rsidRDefault="00010F48" w:rsidP="001879F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</w:p>
              </w:tc>
              <w:tc>
                <w:tcPr>
                  <w:tcW w:w="1735" w:type="dxa"/>
                </w:tcPr>
                <w:p w14:paraId="59DB8FCE" w14:textId="77777777" w:rsidR="00010F48" w:rsidRPr="004B331B" w:rsidRDefault="00010F48" w:rsidP="001879F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</w:p>
              </w:tc>
              <w:tc>
                <w:tcPr>
                  <w:tcW w:w="1735" w:type="dxa"/>
                </w:tcPr>
                <w:p w14:paraId="5728B87D" w14:textId="77777777" w:rsidR="00010F48" w:rsidRPr="004B331B" w:rsidRDefault="00010F48" w:rsidP="001879F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</w:p>
              </w:tc>
            </w:tr>
          </w:tbl>
          <w:p w14:paraId="065F3D9D" w14:textId="77777777" w:rsidR="001879F9" w:rsidRPr="00010F48" w:rsidRDefault="001879F9" w:rsidP="001879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  <w:p w14:paraId="30572FA1" w14:textId="44DA50EC" w:rsidR="00010F48" w:rsidRDefault="00010F48" w:rsidP="001879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276C" w:rsidRPr="00B6541A" w14:paraId="59ED02F3" w14:textId="77777777" w:rsidTr="00F9578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42563390" w14:textId="5BF6FC6B" w:rsidR="0014276C" w:rsidRDefault="00F95785" w:rsidP="00896263">
            <w:pPr>
              <w:jc w:val="left"/>
            </w:pPr>
            <w:r>
              <w:t>Requérants</w:t>
            </w:r>
          </w:p>
        </w:tc>
        <w:tc>
          <w:tcPr>
            <w:tcW w:w="7224" w:type="dxa"/>
            <w:gridSpan w:val="2"/>
          </w:tcPr>
          <w:p w14:paraId="2BCA2ABD" w14:textId="77777777" w:rsidR="00D9197E" w:rsidRDefault="00F95785" w:rsidP="00EF1F0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Décrire le profil des requérants : </w:t>
            </w:r>
          </w:p>
          <w:p w14:paraId="65A3477A" w14:textId="7EC5D8CC" w:rsidR="00D9197E" w:rsidRDefault="00D9197E" w:rsidP="00D9197E">
            <w:pPr>
              <w:pStyle w:val="Paragraphedeliste"/>
              <w:numPr>
                <w:ilvl w:val="0"/>
                <w:numId w:val="2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Localisation et type de</w:t>
            </w:r>
            <w:r w:rsidR="00F95785">
              <w:t xml:space="preserve"> structure</w:t>
            </w:r>
            <w:r>
              <w:t>s/ professionnels de santé qui adressent des demandes d’avis (PSL, Ehpad, CPTS, etc.)</w:t>
            </w:r>
          </w:p>
          <w:p w14:paraId="0004F9BA" w14:textId="09E3E66C" w:rsidR="0014276C" w:rsidRDefault="00D9197E" w:rsidP="00D9197E">
            <w:pPr>
              <w:pStyle w:val="Paragraphedeliste"/>
              <w:numPr>
                <w:ilvl w:val="0"/>
                <w:numId w:val="2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Motifs</w:t>
            </w:r>
            <w:r w:rsidR="00F95785">
              <w:t xml:space="preserve"> </w:t>
            </w:r>
            <w:r>
              <w:t>des</w:t>
            </w:r>
            <w:r w:rsidR="00F95785">
              <w:t xml:space="preserve"> </w:t>
            </w:r>
            <w:r>
              <w:t>demandes d’avis</w:t>
            </w:r>
          </w:p>
        </w:tc>
      </w:tr>
      <w:tr w:rsidR="00896263" w:rsidRPr="00B6541A" w14:paraId="47FFFA57" w14:textId="77777777" w:rsidTr="00F9578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77568F5E" w14:textId="59813807" w:rsidR="00896263" w:rsidRPr="00B6541A" w:rsidRDefault="0014276C" w:rsidP="00896263">
            <w:pPr>
              <w:jc w:val="left"/>
            </w:pPr>
            <w:r>
              <w:t>Moyens humains</w:t>
            </w:r>
          </w:p>
        </w:tc>
        <w:tc>
          <w:tcPr>
            <w:tcW w:w="7224" w:type="dxa"/>
            <w:gridSpan w:val="2"/>
          </w:tcPr>
          <w:p w14:paraId="27A94BFB" w14:textId="414B6CCC" w:rsidR="00896263" w:rsidRPr="001879F9" w:rsidRDefault="002706BE" w:rsidP="00F418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Nombre de professionnels de santé impliqués</w:t>
            </w:r>
            <w:r w:rsidR="00F95785">
              <w:t xml:space="preserve"> (</w:t>
            </w:r>
            <w:r w:rsidR="00F95785" w:rsidRPr="000274A4">
              <w:rPr>
                <w:i/>
              </w:rPr>
              <w:t>d</w:t>
            </w:r>
            <w:r w:rsidRPr="000274A4">
              <w:rPr>
                <w:i/>
              </w:rPr>
              <w:t>ont</w:t>
            </w:r>
            <w:r w:rsidRPr="001879F9">
              <w:rPr>
                <w:i/>
              </w:rPr>
              <w:t xml:space="preserve"> </w:t>
            </w:r>
            <w:r w:rsidR="00896263" w:rsidRPr="001879F9">
              <w:rPr>
                <w:i/>
              </w:rPr>
              <w:t xml:space="preserve">médecins </w:t>
            </w:r>
            <w:r w:rsidR="00F95785">
              <w:rPr>
                <w:i/>
              </w:rPr>
              <w:t xml:space="preserve">/ sages-femmes </w:t>
            </w:r>
            <w:r w:rsidR="00896263" w:rsidRPr="001879F9">
              <w:rPr>
                <w:i/>
              </w:rPr>
              <w:t>rendant des avis</w:t>
            </w:r>
            <w:r w:rsidR="00F95785">
              <w:rPr>
                <w:i/>
              </w:rPr>
              <w:t>)</w:t>
            </w:r>
          </w:p>
          <w:p w14:paraId="566DA92D" w14:textId="7FCBB0A8" w:rsidR="002706BE" w:rsidRPr="00B6541A" w:rsidRDefault="0014276C" w:rsidP="00F418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 professionnel non médicaux impliqués</w:t>
            </w:r>
          </w:p>
        </w:tc>
      </w:tr>
      <w:tr w:rsidR="00896263" w:rsidRPr="00B6541A" w14:paraId="0ABAAC00" w14:textId="77777777" w:rsidTr="00F9578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4233B106" w14:textId="627B9A36" w:rsidR="00896263" w:rsidRPr="00B6541A" w:rsidRDefault="002C1DDD" w:rsidP="00896263">
            <w:pPr>
              <w:widowControl w:val="0"/>
              <w:autoSpaceDE w:val="0"/>
              <w:autoSpaceDN w:val="0"/>
              <w:jc w:val="left"/>
            </w:pPr>
            <w:r>
              <w:t>M</w:t>
            </w:r>
            <w:r w:rsidR="0014276C">
              <w:t>oyens m</w:t>
            </w:r>
            <w:r>
              <w:t>atériel</w:t>
            </w:r>
          </w:p>
        </w:tc>
        <w:tc>
          <w:tcPr>
            <w:tcW w:w="7224" w:type="dxa"/>
            <w:gridSpan w:val="2"/>
          </w:tcPr>
          <w:p w14:paraId="2A53B51E" w14:textId="568E8AAA" w:rsidR="00010F48" w:rsidRDefault="002C1DDD" w:rsidP="00010F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Solution logicielle et équipements </w:t>
            </w:r>
            <w:r w:rsidR="001879F9">
              <w:t>utilisés</w:t>
            </w:r>
          </w:p>
          <w:p w14:paraId="29505ADD" w14:textId="1A6B4005" w:rsidR="00896263" w:rsidRPr="00010F48" w:rsidRDefault="00010F48" w:rsidP="00D919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EF1F0F">
              <w:rPr>
                <w:i/>
                <w:sz w:val="18"/>
              </w:rPr>
              <w:t>(Ex</w:t>
            </w:r>
            <w:r w:rsidR="006A058B">
              <w:rPr>
                <w:i/>
                <w:sz w:val="18"/>
              </w:rPr>
              <w:t> </w:t>
            </w:r>
            <w:r w:rsidRPr="00EF1F0F">
              <w:rPr>
                <w:i/>
                <w:sz w:val="18"/>
              </w:rPr>
              <w:t>: Ordinateur, tablette, smartphone, logiciel de télémédecine, etc.)</w:t>
            </w:r>
          </w:p>
        </w:tc>
      </w:tr>
      <w:tr w:rsidR="001F3CEA" w:rsidRPr="00B6541A" w14:paraId="69923748" w14:textId="77777777" w:rsidTr="00F9578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606F5685" w14:textId="7BBCBEF1" w:rsidR="001F3CEA" w:rsidRDefault="00F95785" w:rsidP="00F95785">
            <w:pPr>
              <w:widowControl w:val="0"/>
              <w:autoSpaceDE w:val="0"/>
              <w:autoSpaceDN w:val="0"/>
              <w:jc w:val="left"/>
            </w:pPr>
            <w:r>
              <w:t>Organisation</w:t>
            </w:r>
            <w:r>
              <w:br/>
              <w:t>interne et p</w:t>
            </w:r>
            <w:r w:rsidR="001F3CEA">
              <w:t>arcours patient</w:t>
            </w:r>
            <w:r w:rsidR="0014276C">
              <w:t xml:space="preserve"> </w:t>
            </w:r>
          </w:p>
        </w:tc>
        <w:tc>
          <w:tcPr>
            <w:tcW w:w="7224" w:type="dxa"/>
            <w:gridSpan w:val="2"/>
          </w:tcPr>
          <w:p w14:paraId="5FA91CCF" w14:textId="1A931294" w:rsidR="00F95785" w:rsidRDefault="002C1DDD" w:rsidP="00F9578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Description </w:t>
            </w:r>
            <w:r w:rsidR="00F95785">
              <w:t>de l’organisation mise en place</w:t>
            </w:r>
            <w:r w:rsidR="00D9197E">
              <w:t xml:space="preserve"> pour le traitement des demandes</w:t>
            </w:r>
          </w:p>
          <w:p w14:paraId="2A571375" w14:textId="1D2576D2" w:rsidR="001F3CEA" w:rsidRPr="00B6541A" w:rsidRDefault="002706BE" w:rsidP="006A05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Exemples de </w:t>
            </w:r>
            <w:r w:rsidR="002A3306">
              <w:t>3</w:t>
            </w:r>
            <w:r>
              <w:t xml:space="preserve"> cas d’usage (motif de prise en charge, profil d</w:t>
            </w:r>
            <w:r w:rsidR="006A058B">
              <w:t>u</w:t>
            </w:r>
            <w:r>
              <w:t xml:space="preserve"> patient, circuit de traitement de la demande d’avis, etc.)</w:t>
            </w:r>
          </w:p>
        </w:tc>
      </w:tr>
      <w:tr w:rsidR="00896263" w:rsidRPr="00B6541A" w14:paraId="34D77D4B" w14:textId="77777777" w:rsidTr="00F9578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36653C11" w14:textId="1D80B641" w:rsidR="00896263" w:rsidRPr="00B6541A" w:rsidRDefault="0014276C" w:rsidP="00F95785">
            <w:pPr>
              <w:widowControl w:val="0"/>
              <w:autoSpaceDE w:val="0"/>
              <w:autoSpaceDN w:val="0"/>
              <w:jc w:val="left"/>
            </w:pPr>
            <w:r>
              <w:t>Bénéfices / freins identifiés</w:t>
            </w:r>
          </w:p>
        </w:tc>
        <w:tc>
          <w:tcPr>
            <w:tcW w:w="7224" w:type="dxa"/>
            <w:gridSpan w:val="2"/>
          </w:tcPr>
          <w:p w14:paraId="76E11B0B" w14:textId="4F263DA5" w:rsidR="00896263" w:rsidRPr="00B6541A" w:rsidRDefault="00F95785" w:rsidP="002A33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Commentaire sur les bénéfices / freins identifiés </w:t>
            </w:r>
            <w:r w:rsidR="000274A4">
              <w:t>au</w:t>
            </w:r>
            <w:r>
              <w:t xml:space="preserve"> recours à la téléexpertise</w:t>
            </w:r>
            <w:r w:rsidR="002A3306">
              <w:t xml:space="preserve"> (perception du point de vue des professionnels de santé et des patients)</w:t>
            </w:r>
          </w:p>
        </w:tc>
      </w:tr>
    </w:tbl>
    <w:p w14:paraId="1CB56660" w14:textId="77777777" w:rsidR="004D77B6" w:rsidRPr="00F95785" w:rsidRDefault="004D77B6" w:rsidP="004D77B6">
      <w:pPr>
        <w:spacing w:after="160" w:line="259" w:lineRule="auto"/>
        <w:contextualSpacing w:val="0"/>
        <w:jc w:val="left"/>
        <w:rPr>
          <w:sz w:val="2"/>
          <w:szCs w:val="2"/>
        </w:rPr>
      </w:pPr>
      <w:r w:rsidRPr="00F95785">
        <w:rPr>
          <w:sz w:val="2"/>
          <w:szCs w:val="2"/>
        </w:rPr>
        <w:br w:type="page"/>
      </w:r>
    </w:p>
    <w:p w14:paraId="012226A0" w14:textId="37096DF0" w:rsidR="000274A4" w:rsidRPr="009D268C" w:rsidRDefault="000274A4" w:rsidP="00A2791F">
      <w:pPr>
        <w:pStyle w:val="Titre1"/>
        <w:numPr>
          <w:ilvl w:val="0"/>
          <w:numId w:val="0"/>
        </w:numPr>
      </w:pPr>
      <w:bookmarkStart w:id="2" w:name="_Toc170373915"/>
      <w:r w:rsidRPr="009D268C">
        <w:lastRenderedPageBreak/>
        <w:t xml:space="preserve">Annexe </w:t>
      </w:r>
      <w:r w:rsidR="00CD7AE5">
        <w:t>2</w:t>
      </w:r>
      <w:r w:rsidRPr="009D268C">
        <w:t xml:space="preserve"> : </w:t>
      </w:r>
      <w:r w:rsidR="00D9197E">
        <w:t>Structure du</w:t>
      </w:r>
      <w:r w:rsidR="00C60B15">
        <w:t xml:space="preserve"> rapport final</w:t>
      </w:r>
      <w:bookmarkEnd w:id="2"/>
    </w:p>
    <w:p w14:paraId="16308AD0" w14:textId="77777777" w:rsidR="000274A4" w:rsidRDefault="000274A4" w:rsidP="000274A4">
      <w:pPr>
        <w:pStyle w:val="Normal11"/>
      </w:pPr>
    </w:p>
    <w:tbl>
      <w:tblPr>
        <w:tblStyle w:val="TableauGrille1Clair-Accentuation2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7224"/>
      </w:tblGrid>
      <w:tr w:rsidR="000274A4" w:rsidRPr="00B6541A" w14:paraId="50A6039C" w14:textId="77777777" w:rsidTr="00210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2"/>
            <w:shd w:val="clear" w:color="auto" w:fill="000091" w:themeFill="text2"/>
            <w:vAlign w:val="center"/>
          </w:tcPr>
          <w:p w14:paraId="5CDACAE1" w14:textId="2139C7DB" w:rsidR="000274A4" w:rsidRPr="00B6541A" w:rsidRDefault="000274A4" w:rsidP="00865095">
            <w:pPr>
              <w:jc w:val="center"/>
            </w:pPr>
            <w:r>
              <w:t xml:space="preserve">Partie 1 : </w:t>
            </w:r>
            <w:r w:rsidR="00865095">
              <w:t>P</w:t>
            </w:r>
            <w:r w:rsidR="0021069E">
              <w:t>résentation générale</w:t>
            </w:r>
            <w:r w:rsidR="00865095">
              <w:t xml:space="preserve"> </w:t>
            </w:r>
            <w:r w:rsidR="00865095" w:rsidRPr="00865095">
              <w:rPr>
                <w:b w:val="0"/>
              </w:rPr>
              <w:t>(</w:t>
            </w:r>
            <w:r w:rsidR="00865095" w:rsidRPr="00655777">
              <w:rPr>
                <w:b w:val="0"/>
              </w:rPr>
              <w:t>1</w:t>
            </w:r>
            <w:r w:rsidR="00865095">
              <w:rPr>
                <w:b w:val="0"/>
              </w:rPr>
              <w:t xml:space="preserve"> </w:t>
            </w:r>
            <w:r w:rsidR="00865095" w:rsidRPr="00655777">
              <w:rPr>
                <w:b w:val="0"/>
              </w:rPr>
              <w:t>page)</w:t>
            </w:r>
          </w:p>
        </w:tc>
      </w:tr>
      <w:tr w:rsidR="000274A4" w:rsidRPr="00B6541A" w14:paraId="1DB98689" w14:textId="77777777" w:rsidTr="00655777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0BE56AC4" w14:textId="7B614F2A" w:rsidR="000274A4" w:rsidRDefault="0021069E" w:rsidP="0021069E">
            <w:pPr>
              <w:jc w:val="left"/>
            </w:pPr>
            <w:r>
              <w:t xml:space="preserve">Identité du </w:t>
            </w:r>
            <w:r w:rsidR="000D5CFA">
              <w:br/>
            </w:r>
            <w:r>
              <w:t>porteur de projet</w:t>
            </w:r>
          </w:p>
        </w:tc>
        <w:tc>
          <w:tcPr>
            <w:tcW w:w="7224" w:type="dxa"/>
            <w:vAlign w:val="center"/>
          </w:tcPr>
          <w:p w14:paraId="7CA2E002" w14:textId="1D363FDC" w:rsidR="0021069E" w:rsidRDefault="0021069E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Présent</w:t>
            </w:r>
            <w:r w:rsidR="005A6F1A">
              <w:t xml:space="preserve">er </w:t>
            </w:r>
            <w:r>
              <w:t>la structure porteuse du projet</w:t>
            </w:r>
            <w:r w:rsidR="00655777">
              <w:t> : voir annexe n°</w:t>
            </w:r>
            <w:r w:rsidR="00C60B15">
              <w:t>1</w:t>
            </w:r>
            <w:r w:rsidR="00655777">
              <w:t xml:space="preserve"> « </w:t>
            </w:r>
            <w:r w:rsidR="00C60B15" w:rsidRPr="00C60B15">
              <w:t>Fiche état des lieux de la téléexpertise</w:t>
            </w:r>
            <w:r w:rsidR="00C60B15">
              <w:t xml:space="preserve"> / </w:t>
            </w:r>
            <w:r w:rsidR="00C60B15" w:rsidRPr="00C60B15">
              <w:t>Présentation générale de la structure</w:t>
            </w:r>
            <w:r w:rsidR="00C60B15">
              <w:t> </w:t>
            </w:r>
            <w:r w:rsidR="00655777" w:rsidRPr="00655777">
              <w:t>»</w:t>
            </w:r>
          </w:p>
          <w:p w14:paraId="625510BE" w14:textId="77777777" w:rsidR="00655777" w:rsidRDefault="00655777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F8D2BE" w14:textId="494574A9" w:rsidR="000274A4" w:rsidRDefault="005A6F1A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Renseigner les c</w:t>
            </w:r>
            <w:r w:rsidR="0021069E">
              <w:t>ontac</w:t>
            </w:r>
            <w:r>
              <w:t>t(s) du (des) chef(s) de projet</w:t>
            </w:r>
          </w:p>
        </w:tc>
      </w:tr>
      <w:tr w:rsidR="000274A4" w:rsidRPr="00B6541A" w14:paraId="05BC6F71" w14:textId="77777777" w:rsidTr="00655777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51249793" w14:textId="5A919345" w:rsidR="002E7116" w:rsidRDefault="000274A4" w:rsidP="002E7116">
            <w:pPr>
              <w:jc w:val="left"/>
            </w:pPr>
            <w:r>
              <w:t>D</w:t>
            </w:r>
            <w:r w:rsidR="0021069E">
              <w:t>escription</w:t>
            </w:r>
            <w:r w:rsidR="0021069E">
              <w:br/>
            </w:r>
            <w:r>
              <w:t>du projet</w:t>
            </w:r>
          </w:p>
        </w:tc>
        <w:tc>
          <w:tcPr>
            <w:tcW w:w="7224" w:type="dxa"/>
            <w:vAlign w:val="center"/>
          </w:tcPr>
          <w:p w14:paraId="4D61AE17" w14:textId="605006BB" w:rsidR="0021069E" w:rsidRDefault="005A6F1A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Indiquer la d</w:t>
            </w:r>
            <w:r w:rsidR="0021069E">
              <w:t>urée prévue du projet</w:t>
            </w:r>
            <w:r>
              <w:t xml:space="preserve"> et de la convention (si différents)</w:t>
            </w:r>
          </w:p>
          <w:p w14:paraId="6DCF9AD5" w14:textId="3013A209" w:rsidR="0021069E" w:rsidRDefault="0021069E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3BF162" w14:textId="3258E2B1" w:rsidR="0021069E" w:rsidRDefault="005A6F1A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Décrire le c</w:t>
            </w:r>
            <w:r w:rsidR="0021069E">
              <w:t>adre général</w:t>
            </w:r>
          </w:p>
          <w:p w14:paraId="42D0864A" w14:textId="0ECDB387" w:rsidR="0021069E" w:rsidRDefault="0021069E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21069E">
              <w:rPr>
                <w:sz w:val="18"/>
              </w:rPr>
              <w:t>(Contexte de mise en œuvre</w:t>
            </w:r>
            <w:r>
              <w:rPr>
                <w:sz w:val="18"/>
              </w:rPr>
              <w:t> : besoins identifiés, pratiques en matière de télésanté, ressources et moyens disponibles, etc.)</w:t>
            </w:r>
          </w:p>
          <w:p w14:paraId="57A67B83" w14:textId="77777777" w:rsidR="0021069E" w:rsidRDefault="0021069E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787920" w14:textId="4963A747" w:rsidR="000274A4" w:rsidRDefault="005A6F1A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Rappeler les o</w:t>
            </w:r>
            <w:r w:rsidR="0021069E">
              <w:t>bjectifs visés</w:t>
            </w:r>
          </w:p>
          <w:p w14:paraId="03D7B80D" w14:textId="0269507B" w:rsidR="000274A4" w:rsidRDefault="000274A4" w:rsidP="0087557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69E">
              <w:rPr>
                <w:sz w:val="18"/>
              </w:rPr>
              <w:t xml:space="preserve">(spécialités médicales </w:t>
            </w:r>
            <w:r w:rsidR="0021069E">
              <w:rPr>
                <w:sz w:val="18"/>
              </w:rPr>
              <w:t>ouverte</w:t>
            </w:r>
            <w:r w:rsidRPr="0021069E">
              <w:rPr>
                <w:sz w:val="18"/>
              </w:rPr>
              <w:t xml:space="preserve">s </w:t>
            </w:r>
            <w:r w:rsidR="0021069E">
              <w:rPr>
                <w:sz w:val="18"/>
              </w:rPr>
              <w:t>à</w:t>
            </w:r>
            <w:r w:rsidRPr="0021069E">
              <w:rPr>
                <w:sz w:val="18"/>
              </w:rPr>
              <w:t xml:space="preserve"> la téléexpertise</w:t>
            </w:r>
            <w:r w:rsidR="0021069E" w:rsidRPr="0021069E">
              <w:rPr>
                <w:sz w:val="18"/>
              </w:rPr>
              <w:t>, organisation envisagée,</w:t>
            </w:r>
            <w:r w:rsidR="0021069E">
              <w:rPr>
                <w:sz w:val="18"/>
              </w:rPr>
              <w:t xml:space="preserve"> </w:t>
            </w:r>
            <w:r w:rsidR="0087557C">
              <w:rPr>
                <w:sz w:val="18"/>
              </w:rPr>
              <w:br/>
              <w:t>bénéficiaire</w:t>
            </w:r>
            <w:r w:rsidR="0021069E">
              <w:rPr>
                <w:sz w:val="18"/>
              </w:rPr>
              <w:t xml:space="preserve">s </w:t>
            </w:r>
            <w:r w:rsidR="0087557C">
              <w:rPr>
                <w:sz w:val="18"/>
              </w:rPr>
              <w:t>ciblé</w:t>
            </w:r>
            <w:r w:rsidR="0021069E">
              <w:rPr>
                <w:sz w:val="18"/>
              </w:rPr>
              <w:t>s,</w:t>
            </w:r>
            <w:r w:rsidR="0021069E" w:rsidRPr="0021069E">
              <w:rPr>
                <w:sz w:val="18"/>
              </w:rPr>
              <w:t xml:space="preserve"> résultats attendus</w:t>
            </w:r>
            <w:r w:rsidR="0021069E">
              <w:rPr>
                <w:sz w:val="18"/>
              </w:rPr>
              <w:t>, etc.</w:t>
            </w:r>
            <w:r w:rsidRPr="0021069E">
              <w:rPr>
                <w:sz w:val="18"/>
              </w:rPr>
              <w:t>)</w:t>
            </w:r>
          </w:p>
        </w:tc>
      </w:tr>
      <w:tr w:rsidR="000274A4" w:rsidRPr="00B6541A" w14:paraId="26D13E84" w14:textId="77777777" w:rsidTr="00655777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61A1C642" w14:textId="1C9F54E4" w:rsidR="000274A4" w:rsidRDefault="000274A4" w:rsidP="0021069E">
            <w:pPr>
              <w:jc w:val="left"/>
            </w:pPr>
            <w:r>
              <w:t>Financement</w:t>
            </w:r>
          </w:p>
        </w:tc>
        <w:tc>
          <w:tcPr>
            <w:tcW w:w="7224" w:type="dxa"/>
            <w:vAlign w:val="center"/>
          </w:tcPr>
          <w:p w14:paraId="163FC0B9" w14:textId="44D213BD" w:rsidR="0087557C" w:rsidRDefault="005A6F1A" w:rsidP="0087557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Indiquer le m</w:t>
            </w:r>
            <w:r w:rsidR="000274A4">
              <w:t xml:space="preserve">ontant de la subvention </w:t>
            </w:r>
            <w:r w:rsidR="0087557C">
              <w:t>octroyé</w:t>
            </w:r>
            <w:r w:rsidR="000274A4">
              <w:t>e</w:t>
            </w:r>
            <w:r w:rsidR="0087557C">
              <w:t xml:space="preserve"> et</w:t>
            </w:r>
            <w:r>
              <w:t xml:space="preserve"> le(s) co</w:t>
            </w:r>
            <w:r w:rsidR="000274A4">
              <w:t>financement(s)</w:t>
            </w:r>
            <w:r>
              <w:t xml:space="preserve"> </w:t>
            </w:r>
            <w:r w:rsidR="0087557C">
              <w:t>envisagé</w:t>
            </w:r>
            <w:r w:rsidR="00865095">
              <w:t>(s)</w:t>
            </w:r>
          </w:p>
        </w:tc>
      </w:tr>
      <w:tr w:rsidR="000274A4" w:rsidRPr="00B6541A" w14:paraId="1643B36B" w14:textId="77777777" w:rsidTr="0021069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2"/>
            <w:shd w:val="clear" w:color="auto" w:fill="000091" w:themeFill="text2"/>
            <w:vAlign w:val="center"/>
          </w:tcPr>
          <w:p w14:paraId="052C79A7" w14:textId="0B1B0CC8" w:rsidR="000274A4" w:rsidRDefault="000274A4" w:rsidP="00865095">
            <w:pPr>
              <w:jc w:val="center"/>
            </w:pPr>
            <w:r>
              <w:t xml:space="preserve">Partie 2 : </w:t>
            </w:r>
            <w:r w:rsidR="00865095">
              <w:t>B</w:t>
            </w:r>
            <w:r>
              <w:t>ilan</w:t>
            </w:r>
            <w:r w:rsidR="00D9197E">
              <w:t xml:space="preserve"> du projet</w:t>
            </w:r>
            <w:r w:rsidR="00865095">
              <w:t xml:space="preserve"> </w:t>
            </w:r>
            <w:r w:rsidR="00865095" w:rsidRPr="00865095">
              <w:rPr>
                <w:b w:val="0"/>
              </w:rPr>
              <w:t>(</w:t>
            </w:r>
            <w:r w:rsidR="00865095">
              <w:rPr>
                <w:b w:val="0"/>
              </w:rPr>
              <w:t xml:space="preserve">3 </w:t>
            </w:r>
            <w:r w:rsidR="00865095" w:rsidRPr="00655777">
              <w:rPr>
                <w:b w:val="0"/>
              </w:rPr>
              <w:t>page</w:t>
            </w:r>
            <w:r w:rsidR="00865095">
              <w:rPr>
                <w:b w:val="0"/>
              </w:rPr>
              <w:t>s</w:t>
            </w:r>
            <w:r w:rsidR="00865095" w:rsidRPr="00655777">
              <w:rPr>
                <w:b w:val="0"/>
              </w:rPr>
              <w:t>)</w:t>
            </w:r>
          </w:p>
        </w:tc>
      </w:tr>
      <w:tr w:rsidR="000274A4" w:rsidRPr="00B6541A" w14:paraId="5BEB5492" w14:textId="77777777" w:rsidTr="00655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35EFCDFF" w14:textId="77777777" w:rsidR="000274A4" w:rsidRDefault="00655777" w:rsidP="0021069E">
            <w:pPr>
              <w:jc w:val="left"/>
            </w:pPr>
            <w:r>
              <w:t xml:space="preserve">État des lieux </w:t>
            </w:r>
            <w:r w:rsidR="0021069E">
              <w:t>de la téléexpertise</w:t>
            </w:r>
          </w:p>
          <w:p w14:paraId="6D1E9FB6" w14:textId="53DAD9BE" w:rsidR="00655777" w:rsidRPr="00655777" w:rsidRDefault="00655777" w:rsidP="0021069E">
            <w:pPr>
              <w:jc w:val="left"/>
              <w:rPr>
                <w:b w:val="0"/>
              </w:rPr>
            </w:pPr>
            <w:r w:rsidRPr="00655777">
              <w:rPr>
                <w:b w:val="0"/>
              </w:rPr>
              <w:t>(1 page)</w:t>
            </w:r>
          </w:p>
        </w:tc>
        <w:tc>
          <w:tcPr>
            <w:tcW w:w="7224" w:type="dxa"/>
            <w:vAlign w:val="center"/>
          </w:tcPr>
          <w:p w14:paraId="5833F282" w14:textId="359C4DDA" w:rsidR="0021069E" w:rsidRDefault="0087557C" w:rsidP="00C60B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C60B15">
              <w:t>oir annexe n°1 « </w:t>
            </w:r>
            <w:r w:rsidR="00C60B15" w:rsidRPr="00C60B15">
              <w:t>Fiche état des lieux de la téléexpertise</w:t>
            </w:r>
            <w:r w:rsidR="00C60B15">
              <w:t xml:space="preserve"> / </w:t>
            </w:r>
            <w:r w:rsidR="00C60B15" w:rsidRPr="00C60B15">
              <w:t>Focus sur la téléexpertise</w:t>
            </w:r>
            <w:r w:rsidR="00C60B15">
              <w:t> </w:t>
            </w:r>
            <w:r w:rsidR="00C60B15" w:rsidRPr="00655777">
              <w:t>»</w:t>
            </w:r>
          </w:p>
        </w:tc>
      </w:tr>
      <w:tr w:rsidR="0021069E" w:rsidRPr="00B6541A" w14:paraId="7A3387E7" w14:textId="77777777" w:rsidTr="00655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4E5E2FF5" w14:textId="77777777" w:rsidR="0021069E" w:rsidRDefault="002A3306" w:rsidP="0021069E">
            <w:pPr>
              <w:jc w:val="left"/>
            </w:pPr>
            <w:r>
              <w:t>D</w:t>
            </w:r>
            <w:r w:rsidR="00AA2EFB">
              <w:t>éroulement</w:t>
            </w:r>
            <w:r w:rsidR="00AA2EFB">
              <w:br/>
            </w:r>
            <w:r>
              <w:t>du projet</w:t>
            </w:r>
          </w:p>
          <w:p w14:paraId="112D9F3C" w14:textId="2224774F" w:rsidR="00655777" w:rsidRDefault="00655777" w:rsidP="0021069E">
            <w:pPr>
              <w:jc w:val="left"/>
            </w:pPr>
            <w:r w:rsidRPr="00655777">
              <w:rPr>
                <w:b w:val="0"/>
              </w:rPr>
              <w:t>(1</w:t>
            </w:r>
            <w:r w:rsidR="00865095">
              <w:rPr>
                <w:b w:val="0"/>
              </w:rPr>
              <w:t>/2</w:t>
            </w:r>
            <w:r w:rsidRPr="00655777">
              <w:rPr>
                <w:b w:val="0"/>
              </w:rPr>
              <w:t xml:space="preserve"> page)</w:t>
            </w:r>
          </w:p>
        </w:tc>
        <w:tc>
          <w:tcPr>
            <w:tcW w:w="7224" w:type="dxa"/>
            <w:vAlign w:val="center"/>
          </w:tcPr>
          <w:p w14:paraId="1E428D4D" w14:textId="5F19D7AF" w:rsidR="0021069E" w:rsidRDefault="00865095" w:rsidP="008650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Préciser le</w:t>
            </w:r>
            <w:r w:rsidR="002A3306">
              <w:t xml:space="preserve"> calendrier des instances de pilotage</w:t>
            </w:r>
            <w:r>
              <w:t xml:space="preserve"> et décrire les principales étapes d’avancement du projet</w:t>
            </w:r>
          </w:p>
        </w:tc>
      </w:tr>
      <w:tr w:rsidR="00AA2EFB" w:rsidRPr="00B6541A" w14:paraId="0B42E959" w14:textId="77777777" w:rsidTr="00655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71DE3ABD" w14:textId="77777777" w:rsidR="00AA2EFB" w:rsidRDefault="00AA2EFB" w:rsidP="00AA2EFB">
            <w:pPr>
              <w:jc w:val="left"/>
            </w:pPr>
            <w:r>
              <w:t>Bilan financier</w:t>
            </w:r>
          </w:p>
          <w:p w14:paraId="7CA6BFFE" w14:textId="4CD55EEE" w:rsidR="00655777" w:rsidRDefault="00655777" w:rsidP="00AA2EFB">
            <w:pPr>
              <w:jc w:val="left"/>
            </w:pPr>
            <w:r w:rsidRPr="00655777">
              <w:rPr>
                <w:b w:val="0"/>
              </w:rPr>
              <w:t>(1</w:t>
            </w:r>
            <w:r>
              <w:rPr>
                <w:b w:val="0"/>
              </w:rPr>
              <w:t>/2</w:t>
            </w:r>
            <w:r w:rsidRPr="00655777">
              <w:rPr>
                <w:b w:val="0"/>
              </w:rPr>
              <w:t xml:space="preserve"> page)</w:t>
            </w:r>
          </w:p>
        </w:tc>
        <w:tc>
          <w:tcPr>
            <w:tcW w:w="7224" w:type="dxa"/>
            <w:vAlign w:val="center"/>
          </w:tcPr>
          <w:p w14:paraId="5E0300FC" w14:textId="0F58D839" w:rsidR="00AA2EFB" w:rsidRDefault="00AA2EFB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Détailler les postes de coûts et les montants engagés</w:t>
            </w:r>
            <w:r w:rsidR="0087557C">
              <w:t xml:space="preserve"> (moyens humains, matériels et autres)</w:t>
            </w:r>
          </w:p>
          <w:p w14:paraId="24206EAF" w14:textId="15F33381" w:rsidR="00AA2EFB" w:rsidRDefault="00AA2EFB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Préciser les coûts récurrents identifiés</w:t>
            </w:r>
          </w:p>
        </w:tc>
      </w:tr>
      <w:tr w:rsidR="002A3306" w:rsidRPr="00B6541A" w14:paraId="1F315126" w14:textId="77777777" w:rsidTr="00655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1F10EF9D" w14:textId="77777777" w:rsidR="002A3306" w:rsidRDefault="002A3306" w:rsidP="00AA2EFB">
            <w:pPr>
              <w:jc w:val="left"/>
            </w:pPr>
            <w:r>
              <w:t>Bilan</w:t>
            </w:r>
            <w:r w:rsidR="00AA2EFB">
              <w:t xml:space="preserve"> organisationnel</w:t>
            </w:r>
          </w:p>
          <w:p w14:paraId="577486FA" w14:textId="52ECF851" w:rsidR="00655777" w:rsidRPr="00655777" w:rsidRDefault="00655777" w:rsidP="00AA2EFB">
            <w:pPr>
              <w:jc w:val="left"/>
              <w:rPr>
                <w:b w:val="0"/>
              </w:rPr>
            </w:pPr>
            <w:r w:rsidRPr="00655777">
              <w:rPr>
                <w:b w:val="0"/>
              </w:rPr>
              <w:t>(1 page)</w:t>
            </w:r>
          </w:p>
        </w:tc>
        <w:tc>
          <w:tcPr>
            <w:tcW w:w="7224" w:type="dxa"/>
            <w:vAlign w:val="center"/>
          </w:tcPr>
          <w:p w14:paraId="2FCC41F4" w14:textId="2F6BE4E3" w:rsidR="002A3306" w:rsidRDefault="002A3306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Commenter les résultats obtenus au regard des objectifs fixés lors de la signature de la convention</w:t>
            </w:r>
          </w:p>
          <w:p w14:paraId="2C6AFB24" w14:textId="07642525" w:rsidR="000D5CFA" w:rsidRDefault="002A3306" w:rsidP="008650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Analyser les modalités de conduite du projet</w:t>
            </w:r>
            <w:r w:rsidR="00AA2EFB">
              <w:t xml:space="preserve"> (fréquence des points de suivi, composition de l’équipe projet, </w:t>
            </w:r>
            <w:r w:rsidR="000D5CFA">
              <w:t xml:space="preserve">mise en œuvre </w:t>
            </w:r>
            <w:r w:rsidR="00AA2EFB">
              <w:t>de la stratégie de déploiement, etc.)</w:t>
            </w:r>
          </w:p>
        </w:tc>
      </w:tr>
      <w:tr w:rsidR="0021069E" w:rsidRPr="00B6541A" w14:paraId="53D0B58B" w14:textId="77777777" w:rsidTr="0021069E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2"/>
            <w:shd w:val="clear" w:color="auto" w:fill="000091" w:themeFill="text2"/>
            <w:vAlign w:val="center"/>
          </w:tcPr>
          <w:p w14:paraId="46700DDD" w14:textId="2AD267F2" w:rsidR="0021069E" w:rsidRPr="00B6541A" w:rsidRDefault="0021069E" w:rsidP="00865095">
            <w:pPr>
              <w:jc w:val="center"/>
            </w:pPr>
            <w:r>
              <w:t xml:space="preserve">Partie 3 : </w:t>
            </w:r>
            <w:r w:rsidR="00865095">
              <w:t>P</w:t>
            </w:r>
            <w:r>
              <w:t>erspectives</w:t>
            </w:r>
            <w:r w:rsidR="00865095">
              <w:t xml:space="preserve"> </w:t>
            </w:r>
            <w:r w:rsidR="00865095" w:rsidRPr="00865095">
              <w:rPr>
                <w:b w:val="0"/>
              </w:rPr>
              <w:t>(</w:t>
            </w:r>
            <w:r w:rsidR="00865095" w:rsidRPr="00655777">
              <w:rPr>
                <w:b w:val="0"/>
              </w:rPr>
              <w:t>1</w:t>
            </w:r>
            <w:r w:rsidR="00865095">
              <w:rPr>
                <w:b w:val="0"/>
              </w:rPr>
              <w:t xml:space="preserve"> </w:t>
            </w:r>
            <w:r w:rsidR="00865095" w:rsidRPr="00655777">
              <w:rPr>
                <w:b w:val="0"/>
              </w:rPr>
              <w:t>page)</w:t>
            </w:r>
          </w:p>
        </w:tc>
      </w:tr>
      <w:tr w:rsidR="0021069E" w:rsidRPr="00B6541A" w14:paraId="6CF08F9D" w14:textId="77777777" w:rsidTr="00655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52206460" w14:textId="77777777" w:rsidR="0021069E" w:rsidRDefault="0021069E" w:rsidP="00AA2EFB">
            <w:pPr>
              <w:widowControl w:val="0"/>
              <w:autoSpaceDE w:val="0"/>
              <w:autoSpaceDN w:val="0"/>
              <w:jc w:val="left"/>
            </w:pPr>
            <w:r>
              <w:t>Perspectives</w:t>
            </w:r>
          </w:p>
          <w:p w14:paraId="3710D39C" w14:textId="069FE3AD" w:rsidR="00865095" w:rsidRDefault="00865095" w:rsidP="00AA2EFB">
            <w:pPr>
              <w:widowControl w:val="0"/>
              <w:autoSpaceDE w:val="0"/>
              <w:autoSpaceDN w:val="0"/>
              <w:jc w:val="left"/>
            </w:pPr>
            <w:r w:rsidRPr="00655777">
              <w:rPr>
                <w:b w:val="0"/>
              </w:rPr>
              <w:t>(1</w:t>
            </w:r>
            <w:r>
              <w:rPr>
                <w:b w:val="0"/>
              </w:rPr>
              <w:t>/2</w:t>
            </w:r>
            <w:r w:rsidRPr="00655777">
              <w:rPr>
                <w:b w:val="0"/>
              </w:rPr>
              <w:t xml:space="preserve"> page)</w:t>
            </w:r>
          </w:p>
        </w:tc>
        <w:tc>
          <w:tcPr>
            <w:tcW w:w="7224" w:type="dxa"/>
            <w:vAlign w:val="center"/>
          </w:tcPr>
          <w:p w14:paraId="1B92E1E3" w14:textId="1DB94E44" w:rsidR="002A3306" w:rsidRPr="00B6541A" w:rsidRDefault="002A3306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Décrire les </w:t>
            </w:r>
            <w:r w:rsidR="000D5CFA">
              <w:t>axes de travail identifiés et les p</w:t>
            </w:r>
            <w:r>
              <w:t>rochaines étapes / actions envisagées</w:t>
            </w:r>
          </w:p>
        </w:tc>
      </w:tr>
      <w:tr w:rsidR="0021069E" w:rsidRPr="00B6541A" w14:paraId="43982D30" w14:textId="77777777" w:rsidTr="00655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DE2F2" w:themeFill="accent2" w:themeFillTint="33"/>
            <w:vAlign w:val="center"/>
          </w:tcPr>
          <w:p w14:paraId="3733E710" w14:textId="77777777" w:rsidR="0021069E" w:rsidRDefault="000D5CFA" w:rsidP="0021069E">
            <w:pPr>
              <w:widowControl w:val="0"/>
              <w:autoSpaceDE w:val="0"/>
              <w:autoSpaceDN w:val="0"/>
              <w:jc w:val="left"/>
            </w:pPr>
            <w:r>
              <w:t>Valorisation</w:t>
            </w:r>
            <w:r>
              <w:br/>
              <w:t>du projet</w:t>
            </w:r>
          </w:p>
          <w:p w14:paraId="08D182AC" w14:textId="47D0EE48" w:rsidR="00865095" w:rsidRPr="00B6541A" w:rsidRDefault="00865095" w:rsidP="0021069E">
            <w:pPr>
              <w:widowControl w:val="0"/>
              <w:autoSpaceDE w:val="0"/>
              <w:autoSpaceDN w:val="0"/>
              <w:jc w:val="left"/>
            </w:pPr>
            <w:r w:rsidRPr="00655777">
              <w:rPr>
                <w:b w:val="0"/>
              </w:rPr>
              <w:t>(1</w:t>
            </w:r>
            <w:r>
              <w:rPr>
                <w:b w:val="0"/>
              </w:rPr>
              <w:t>/2</w:t>
            </w:r>
            <w:r w:rsidRPr="00655777">
              <w:rPr>
                <w:b w:val="0"/>
              </w:rPr>
              <w:t xml:space="preserve"> page)</w:t>
            </w:r>
          </w:p>
        </w:tc>
        <w:tc>
          <w:tcPr>
            <w:tcW w:w="7224" w:type="dxa"/>
            <w:vAlign w:val="center"/>
          </w:tcPr>
          <w:p w14:paraId="688EA68C" w14:textId="48AEC385" w:rsidR="0021069E" w:rsidRPr="00B6541A" w:rsidRDefault="002A3306" w:rsidP="00655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Préciser les actions envisagées pour valoriser le projet</w:t>
            </w:r>
            <w:r w:rsidR="000D5CFA">
              <w:t xml:space="preserve"> </w:t>
            </w:r>
            <w:r w:rsidR="000D5CFA" w:rsidRPr="000D5CFA">
              <w:rPr>
                <w:sz w:val="18"/>
              </w:rPr>
              <w:t>(</w:t>
            </w:r>
            <w:r w:rsidRPr="000D5CFA">
              <w:rPr>
                <w:sz w:val="18"/>
              </w:rPr>
              <w:t>temps de restitutions, élaboration de traces/productions pour favoriser le partage d’expérience et la capitalisation à l’échelle de la région)</w:t>
            </w:r>
          </w:p>
        </w:tc>
      </w:tr>
    </w:tbl>
    <w:p w14:paraId="400A6C98" w14:textId="433A74F4" w:rsidR="000274A4" w:rsidRPr="00F95785" w:rsidRDefault="000274A4" w:rsidP="000274A4">
      <w:pPr>
        <w:spacing w:after="160" w:line="259" w:lineRule="auto"/>
        <w:contextualSpacing w:val="0"/>
        <w:jc w:val="left"/>
        <w:rPr>
          <w:sz w:val="2"/>
          <w:szCs w:val="2"/>
        </w:rPr>
      </w:pPr>
    </w:p>
    <w:sectPr w:rsidR="000274A4" w:rsidRPr="00F95785" w:rsidSect="00DD1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991" w:bottom="1135" w:left="1701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EA013" w14:textId="77777777" w:rsidR="00A636B9" w:rsidRDefault="00A636B9" w:rsidP="005169EB">
      <w:r>
        <w:separator/>
      </w:r>
    </w:p>
  </w:endnote>
  <w:endnote w:type="continuationSeparator" w:id="0">
    <w:p w14:paraId="5EAC8031" w14:textId="77777777" w:rsidR="00A636B9" w:rsidRDefault="00A636B9" w:rsidP="0051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ectral-ExtraLight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-Extra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0479" w14:textId="77777777" w:rsidR="00B90209" w:rsidRDefault="00B902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89F05" w14:textId="52112EC9" w:rsidR="0062086A" w:rsidRPr="007E4A22" w:rsidRDefault="0062086A" w:rsidP="00DD1837">
    <w:pPr>
      <w:pStyle w:val="PieddePage2"/>
      <w:tabs>
        <w:tab w:val="left" w:pos="0"/>
        <w:tab w:val="right" w:pos="7785"/>
      </w:tabs>
      <w:spacing w:line="240" w:lineRule="auto"/>
    </w:pPr>
    <w:r>
      <w:t>Agence régionale de santé Auvergne-Rhône-Alpes</w:t>
    </w:r>
    <w:r>
      <w:tab/>
    </w:r>
    <w:sdt>
      <w:sdtPr>
        <w:id w:val="55720779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B331B">
          <w:rPr>
            <w:noProof/>
          </w:rPr>
          <w:t>2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722BD" w14:textId="77777777" w:rsidR="00B90209" w:rsidRDefault="00B902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1E2EC" w14:textId="77777777" w:rsidR="00A636B9" w:rsidRDefault="00A636B9" w:rsidP="005169EB">
      <w:r>
        <w:separator/>
      </w:r>
    </w:p>
  </w:footnote>
  <w:footnote w:type="continuationSeparator" w:id="0">
    <w:p w14:paraId="1A5E21C1" w14:textId="77777777" w:rsidR="00A636B9" w:rsidRDefault="00A636B9" w:rsidP="0051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1A3F2" w14:textId="7CE3101C" w:rsidR="00B90209" w:rsidRDefault="00B902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862E" w14:textId="0DFB5D77" w:rsidR="00B90209" w:rsidRDefault="00B9020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044F0" w14:textId="637AE654" w:rsidR="00B90209" w:rsidRDefault="00B902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BC3"/>
    <w:multiLevelType w:val="hybridMultilevel"/>
    <w:tmpl w:val="3B62AE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7888"/>
    <w:multiLevelType w:val="hybridMultilevel"/>
    <w:tmpl w:val="BADC310E"/>
    <w:lvl w:ilvl="0" w:tplc="B03CA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2337"/>
    <w:multiLevelType w:val="hybridMultilevel"/>
    <w:tmpl w:val="744ACD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3D8B"/>
    <w:multiLevelType w:val="hybridMultilevel"/>
    <w:tmpl w:val="2DE0400A"/>
    <w:lvl w:ilvl="0" w:tplc="149A9FAC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49E4"/>
    <w:multiLevelType w:val="hybridMultilevel"/>
    <w:tmpl w:val="CD665974"/>
    <w:lvl w:ilvl="0" w:tplc="25769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05394"/>
    <w:multiLevelType w:val="hybridMultilevel"/>
    <w:tmpl w:val="21422B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A2FBA"/>
    <w:multiLevelType w:val="hybridMultilevel"/>
    <w:tmpl w:val="5558631C"/>
    <w:lvl w:ilvl="0" w:tplc="25769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72536"/>
    <w:multiLevelType w:val="hybridMultilevel"/>
    <w:tmpl w:val="94CE362A"/>
    <w:lvl w:ilvl="0" w:tplc="B03CA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6ACB"/>
    <w:multiLevelType w:val="multilevel"/>
    <w:tmpl w:val="1F6822D4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ascii="Marianne" w:hAnsi="Marianne" w:hint="default"/>
        <w:b w:val="0"/>
        <w:i/>
        <w:caps w:val="0"/>
        <w:strike w:val="0"/>
        <w:dstrike w:val="0"/>
        <w:vanish w:val="0"/>
        <w:color w:val="000091" w:themeColor="text2"/>
        <w:sz w:val="40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567" w:hanging="567"/>
      </w:pPr>
      <w:rPr>
        <w:rFonts w:ascii="Marianne" w:hAnsi="Marianne" w:hint="default"/>
        <w:b/>
        <w:i w:val="0"/>
        <w:caps/>
        <w:strike w:val="0"/>
        <w:dstrike w:val="0"/>
        <w:vanish w:val="0"/>
        <w:color w:val="000091" w:themeColor="text2"/>
        <w:sz w:val="24"/>
        <w:vertAlign w:val="baseline"/>
      </w:rPr>
    </w:lvl>
    <w:lvl w:ilvl="2">
      <w:start w:val="1"/>
      <w:numFmt w:val="decimal"/>
      <w:pStyle w:val="Titre3"/>
      <w:lvlText w:val="%1.%2.%3"/>
      <w:lvlJc w:val="left"/>
      <w:pPr>
        <w:ind w:left="709" w:hanging="709"/>
      </w:pPr>
      <w:rPr>
        <w:rFonts w:ascii="Marianne" w:hAnsi="Marianne" w:hint="default"/>
        <w:b/>
        <w:i w:val="0"/>
        <w:caps w:val="0"/>
        <w:strike w:val="0"/>
        <w:dstrike w:val="0"/>
        <w:vanish w:val="0"/>
        <w:color w:val="000091" w:themeColor="text2"/>
        <w:sz w:val="22"/>
        <w:vertAlign w:val="baseline"/>
      </w:rPr>
    </w:lvl>
    <w:lvl w:ilvl="3">
      <w:start w:val="1"/>
      <w:numFmt w:val="lowerLetter"/>
      <w:pStyle w:val="Titre4"/>
      <w:lvlText w:val="%4."/>
      <w:lvlJc w:val="left"/>
      <w:pPr>
        <w:ind w:left="567" w:hanging="283"/>
      </w:pPr>
      <w:rPr>
        <w:rFonts w:ascii="Marianne" w:hAnsi="Marianne" w:hint="default"/>
        <w:b/>
        <w:i w:val="0"/>
        <w:caps w:val="0"/>
        <w:strike w:val="0"/>
        <w:dstrike w:val="0"/>
        <w:vanish w:val="0"/>
        <w:color w:val="5770BE" w:themeColor="accent2"/>
        <w:sz w:val="22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191949"/>
    <w:multiLevelType w:val="hybridMultilevel"/>
    <w:tmpl w:val="99DE83D6"/>
    <w:lvl w:ilvl="0" w:tplc="B03CA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427A0"/>
    <w:multiLevelType w:val="hybridMultilevel"/>
    <w:tmpl w:val="D7FC8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4AD7"/>
    <w:multiLevelType w:val="hybridMultilevel"/>
    <w:tmpl w:val="C7AA5814"/>
    <w:lvl w:ilvl="0" w:tplc="B03CA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E2C"/>
    <w:multiLevelType w:val="hybridMultilevel"/>
    <w:tmpl w:val="47C4A7AC"/>
    <w:lvl w:ilvl="0" w:tplc="32AECAA2">
      <w:numFmt w:val="bullet"/>
      <w:lvlText w:val="•"/>
      <w:lvlJc w:val="left"/>
      <w:pPr>
        <w:ind w:left="720" w:hanging="360"/>
      </w:pPr>
      <w:rPr>
        <w:rFonts w:ascii="Marianne" w:eastAsiaTheme="minorHAnsi" w:hAnsi="Marianne" w:cs="Marianne-Bold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6378A"/>
    <w:multiLevelType w:val="hybridMultilevel"/>
    <w:tmpl w:val="D7C06D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B1B"/>
    <w:multiLevelType w:val="hybridMultilevel"/>
    <w:tmpl w:val="1A6AC630"/>
    <w:lvl w:ilvl="0" w:tplc="B03CA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7AAC"/>
    <w:multiLevelType w:val="hybridMultilevel"/>
    <w:tmpl w:val="53FA29BC"/>
    <w:lvl w:ilvl="0" w:tplc="19A412B0">
      <w:numFmt w:val="bullet"/>
      <w:lvlText w:val="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C03"/>
    <w:multiLevelType w:val="hybridMultilevel"/>
    <w:tmpl w:val="F01E5ED0"/>
    <w:lvl w:ilvl="0" w:tplc="B03CA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43A3F"/>
    <w:multiLevelType w:val="hybridMultilevel"/>
    <w:tmpl w:val="9A16B8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82C4E"/>
    <w:multiLevelType w:val="hybridMultilevel"/>
    <w:tmpl w:val="C422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D2CA5"/>
    <w:multiLevelType w:val="hybridMultilevel"/>
    <w:tmpl w:val="DAAC7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C2A93"/>
    <w:multiLevelType w:val="hybridMultilevel"/>
    <w:tmpl w:val="0C6E3F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FB3F89"/>
    <w:multiLevelType w:val="hybridMultilevel"/>
    <w:tmpl w:val="EF8C9652"/>
    <w:lvl w:ilvl="0" w:tplc="1E889D60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A5C2E"/>
    <w:multiLevelType w:val="hybridMultilevel"/>
    <w:tmpl w:val="4EFC74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5"/>
  </w:num>
  <w:num w:numId="9">
    <w:abstractNumId w:val="17"/>
  </w:num>
  <w:num w:numId="10">
    <w:abstractNumId w:val="0"/>
  </w:num>
  <w:num w:numId="11">
    <w:abstractNumId w:val="8"/>
  </w:num>
  <w:num w:numId="12">
    <w:abstractNumId w:val="18"/>
  </w:num>
  <w:num w:numId="13">
    <w:abstractNumId w:val="4"/>
  </w:num>
  <w:num w:numId="14">
    <w:abstractNumId w:val="6"/>
  </w:num>
  <w:num w:numId="15">
    <w:abstractNumId w:val="15"/>
  </w:num>
  <w:num w:numId="16">
    <w:abstractNumId w:val="10"/>
  </w:num>
  <w:num w:numId="17">
    <w:abstractNumId w:val="2"/>
  </w:num>
  <w:num w:numId="18">
    <w:abstractNumId w:val="22"/>
  </w:num>
  <w:num w:numId="19">
    <w:abstractNumId w:val="14"/>
  </w:num>
  <w:num w:numId="20">
    <w:abstractNumId w:val="16"/>
  </w:num>
  <w:num w:numId="21">
    <w:abstractNumId w:val="1"/>
  </w:num>
  <w:num w:numId="22">
    <w:abstractNumId w:val="13"/>
  </w:num>
  <w:num w:numId="23">
    <w:abstractNumId w:val="11"/>
  </w:num>
  <w:num w:numId="24">
    <w:abstractNumId w:val="9"/>
  </w:num>
  <w:num w:numId="25">
    <w:abstractNumId w:val="7"/>
  </w:num>
  <w:num w:numId="26">
    <w:abstractNumId w:val="12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21"/>
  </w:num>
  <w:num w:numId="32">
    <w:abstractNumId w:val="3"/>
  </w:num>
  <w:num w:numId="33">
    <w:abstractNumId w:val="8"/>
  </w:num>
  <w:num w:numId="34">
    <w:abstractNumId w:val="19"/>
  </w:num>
  <w:num w:numId="35">
    <w:abstractNumId w:val="8"/>
  </w:num>
  <w:num w:numId="36">
    <w:abstractNumId w:val="8"/>
  </w:num>
  <w:num w:numId="3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96"/>
    <w:rsid w:val="000020D8"/>
    <w:rsid w:val="00002F34"/>
    <w:rsid w:val="00005BDC"/>
    <w:rsid w:val="00010F48"/>
    <w:rsid w:val="000274A4"/>
    <w:rsid w:val="00032C7B"/>
    <w:rsid w:val="0004123A"/>
    <w:rsid w:val="000545FA"/>
    <w:rsid w:val="00060412"/>
    <w:rsid w:val="0007178B"/>
    <w:rsid w:val="00074CA3"/>
    <w:rsid w:val="00074E20"/>
    <w:rsid w:val="0007645E"/>
    <w:rsid w:val="000827FE"/>
    <w:rsid w:val="0009320C"/>
    <w:rsid w:val="00096B9A"/>
    <w:rsid w:val="000A0C8A"/>
    <w:rsid w:val="000B6547"/>
    <w:rsid w:val="000D5CFA"/>
    <w:rsid w:val="000D646B"/>
    <w:rsid w:val="000E17D3"/>
    <w:rsid w:val="000E3D9D"/>
    <w:rsid w:val="000F6D2F"/>
    <w:rsid w:val="00110B08"/>
    <w:rsid w:val="001135FB"/>
    <w:rsid w:val="00122EEE"/>
    <w:rsid w:val="001270BD"/>
    <w:rsid w:val="001426FC"/>
    <w:rsid w:val="0014276C"/>
    <w:rsid w:val="00165A2F"/>
    <w:rsid w:val="001879F9"/>
    <w:rsid w:val="00193F4F"/>
    <w:rsid w:val="00194053"/>
    <w:rsid w:val="001A1313"/>
    <w:rsid w:val="001C0DEB"/>
    <w:rsid w:val="001C28DF"/>
    <w:rsid w:val="001C5F60"/>
    <w:rsid w:val="001D511D"/>
    <w:rsid w:val="001F030A"/>
    <w:rsid w:val="001F3CEA"/>
    <w:rsid w:val="0021069E"/>
    <w:rsid w:val="0022790C"/>
    <w:rsid w:val="002313BC"/>
    <w:rsid w:val="00233ACE"/>
    <w:rsid w:val="00237748"/>
    <w:rsid w:val="00250503"/>
    <w:rsid w:val="00252BAD"/>
    <w:rsid w:val="002706BE"/>
    <w:rsid w:val="002861D8"/>
    <w:rsid w:val="002907EF"/>
    <w:rsid w:val="002942E1"/>
    <w:rsid w:val="002A3306"/>
    <w:rsid w:val="002B0B7F"/>
    <w:rsid w:val="002C1DDD"/>
    <w:rsid w:val="002D07E9"/>
    <w:rsid w:val="002E3D4A"/>
    <w:rsid w:val="002E7116"/>
    <w:rsid w:val="002F6A66"/>
    <w:rsid w:val="0030692D"/>
    <w:rsid w:val="00320792"/>
    <w:rsid w:val="00323269"/>
    <w:rsid w:val="00337627"/>
    <w:rsid w:val="00344BEC"/>
    <w:rsid w:val="003469DA"/>
    <w:rsid w:val="003503AB"/>
    <w:rsid w:val="0035386C"/>
    <w:rsid w:val="0036628F"/>
    <w:rsid w:val="00391D4F"/>
    <w:rsid w:val="003A1ED4"/>
    <w:rsid w:val="003A2DFB"/>
    <w:rsid w:val="003B0663"/>
    <w:rsid w:val="003B728E"/>
    <w:rsid w:val="003C5922"/>
    <w:rsid w:val="003C686E"/>
    <w:rsid w:val="003F19EB"/>
    <w:rsid w:val="003F386A"/>
    <w:rsid w:val="00434ED4"/>
    <w:rsid w:val="00437E6D"/>
    <w:rsid w:val="00442C54"/>
    <w:rsid w:val="00442CC0"/>
    <w:rsid w:val="0044722D"/>
    <w:rsid w:val="004538FD"/>
    <w:rsid w:val="00473487"/>
    <w:rsid w:val="00485F70"/>
    <w:rsid w:val="004929FC"/>
    <w:rsid w:val="004969C8"/>
    <w:rsid w:val="004B331B"/>
    <w:rsid w:val="004B58B6"/>
    <w:rsid w:val="004B5996"/>
    <w:rsid w:val="004C7B41"/>
    <w:rsid w:val="004D0724"/>
    <w:rsid w:val="004D4C6E"/>
    <w:rsid w:val="004D77B6"/>
    <w:rsid w:val="004E6FC7"/>
    <w:rsid w:val="00507E61"/>
    <w:rsid w:val="005169EB"/>
    <w:rsid w:val="00516BC4"/>
    <w:rsid w:val="00521B65"/>
    <w:rsid w:val="00525441"/>
    <w:rsid w:val="00525B55"/>
    <w:rsid w:val="00540D82"/>
    <w:rsid w:val="00567630"/>
    <w:rsid w:val="0059222D"/>
    <w:rsid w:val="005A6F1A"/>
    <w:rsid w:val="005D5FDA"/>
    <w:rsid w:val="005D79A5"/>
    <w:rsid w:val="005F65A8"/>
    <w:rsid w:val="0060532C"/>
    <w:rsid w:val="00610C12"/>
    <w:rsid w:val="0062086A"/>
    <w:rsid w:val="006248F1"/>
    <w:rsid w:val="00625147"/>
    <w:rsid w:val="006534C3"/>
    <w:rsid w:val="00655777"/>
    <w:rsid w:val="00660DA7"/>
    <w:rsid w:val="00676510"/>
    <w:rsid w:val="0069236C"/>
    <w:rsid w:val="00695F90"/>
    <w:rsid w:val="006A058B"/>
    <w:rsid w:val="006A13C3"/>
    <w:rsid w:val="006A47D5"/>
    <w:rsid w:val="006C2643"/>
    <w:rsid w:val="006C73CF"/>
    <w:rsid w:val="006D2F28"/>
    <w:rsid w:val="006E0789"/>
    <w:rsid w:val="007021D0"/>
    <w:rsid w:val="007023DE"/>
    <w:rsid w:val="00711672"/>
    <w:rsid w:val="0071237B"/>
    <w:rsid w:val="00714796"/>
    <w:rsid w:val="00721A67"/>
    <w:rsid w:val="00722220"/>
    <w:rsid w:val="00725CF3"/>
    <w:rsid w:val="00726927"/>
    <w:rsid w:val="00734A02"/>
    <w:rsid w:val="00754526"/>
    <w:rsid w:val="007711AC"/>
    <w:rsid w:val="00775E78"/>
    <w:rsid w:val="00776775"/>
    <w:rsid w:val="00797F5D"/>
    <w:rsid w:val="007A19EA"/>
    <w:rsid w:val="007A6F55"/>
    <w:rsid w:val="007D203E"/>
    <w:rsid w:val="007E4A22"/>
    <w:rsid w:val="007F3B64"/>
    <w:rsid w:val="00832C21"/>
    <w:rsid w:val="00834FCA"/>
    <w:rsid w:val="0084399C"/>
    <w:rsid w:val="00852D81"/>
    <w:rsid w:val="00860B4F"/>
    <w:rsid w:val="00865095"/>
    <w:rsid w:val="00872465"/>
    <w:rsid w:val="0087557C"/>
    <w:rsid w:val="00886420"/>
    <w:rsid w:val="0089109A"/>
    <w:rsid w:val="00896263"/>
    <w:rsid w:val="008C6331"/>
    <w:rsid w:val="008D0518"/>
    <w:rsid w:val="008F449E"/>
    <w:rsid w:val="00913645"/>
    <w:rsid w:val="00933832"/>
    <w:rsid w:val="009401B9"/>
    <w:rsid w:val="00945310"/>
    <w:rsid w:val="009503D6"/>
    <w:rsid w:val="009607C0"/>
    <w:rsid w:val="00985733"/>
    <w:rsid w:val="009900BB"/>
    <w:rsid w:val="009B0163"/>
    <w:rsid w:val="009C053D"/>
    <w:rsid w:val="009C720C"/>
    <w:rsid w:val="009D0EF2"/>
    <w:rsid w:val="009D268C"/>
    <w:rsid w:val="009E3F54"/>
    <w:rsid w:val="009E683D"/>
    <w:rsid w:val="009E7836"/>
    <w:rsid w:val="009F3818"/>
    <w:rsid w:val="00A07067"/>
    <w:rsid w:val="00A10A11"/>
    <w:rsid w:val="00A12820"/>
    <w:rsid w:val="00A12A6D"/>
    <w:rsid w:val="00A14A18"/>
    <w:rsid w:val="00A26BEB"/>
    <w:rsid w:val="00A2791F"/>
    <w:rsid w:val="00A32C27"/>
    <w:rsid w:val="00A3385D"/>
    <w:rsid w:val="00A43753"/>
    <w:rsid w:val="00A47979"/>
    <w:rsid w:val="00A5391C"/>
    <w:rsid w:val="00A636B9"/>
    <w:rsid w:val="00A67E4F"/>
    <w:rsid w:val="00A80509"/>
    <w:rsid w:val="00A82655"/>
    <w:rsid w:val="00A95DB0"/>
    <w:rsid w:val="00AA2EFB"/>
    <w:rsid w:val="00AA3B4A"/>
    <w:rsid w:val="00AA5476"/>
    <w:rsid w:val="00AB548F"/>
    <w:rsid w:val="00AC512E"/>
    <w:rsid w:val="00AE3EB0"/>
    <w:rsid w:val="00AF5125"/>
    <w:rsid w:val="00AF6C0D"/>
    <w:rsid w:val="00B11CD5"/>
    <w:rsid w:val="00B1344A"/>
    <w:rsid w:val="00B1567C"/>
    <w:rsid w:val="00B2329E"/>
    <w:rsid w:val="00B34259"/>
    <w:rsid w:val="00B41C35"/>
    <w:rsid w:val="00B4329A"/>
    <w:rsid w:val="00B4338B"/>
    <w:rsid w:val="00B55FB2"/>
    <w:rsid w:val="00B60909"/>
    <w:rsid w:val="00B6541A"/>
    <w:rsid w:val="00B70BCD"/>
    <w:rsid w:val="00B8006C"/>
    <w:rsid w:val="00B85FBE"/>
    <w:rsid w:val="00B90209"/>
    <w:rsid w:val="00BA03AE"/>
    <w:rsid w:val="00BC384C"/>
    <w:rsid w:val="00BD38B2"/>
    <w:rsid w:val="00BE47D8"/>
    <w:rsid w:val="00BF227B"/>
    <w:rsid w:val="00BF6FB6"/>
    <w:rsid w:val="00C008CD"/>
    <w:rsid w:val="00C04B9A"/>
    <w:rsid w:val="00C0608B"/>
    <w:rsid w:val="00C14921"/>
    <w:rsid w:val="00C241CC"/>
    <w:rsid w:val="00C24318"/>
    <w:rsid w:val="00C26EFA"/>
    <w:rsid w:val="00C34590"/>
    <w:rsid w:val="00C34A2F"/>
    <w:rsid w:val="00C45C8D"/>
    <w:rsid w:val="00C46C1C"/>
    <w:rsid w:val="00C56F60"/>
    <w:rsid w:val="00C60B15"/>
    <w:rsid w:val="00C67A14"/>
    <w:rsid w:val="00C8388D"/>
    <w:rsid w:val="00CB0628"/>
    <w:rsid w:val="00CC5B8A"/>
    <w:rsid w:val="00CC7263"/>
    <w:rsid w:val="00CC7F1C"/>
    <w:rsid w:val="00CD7AE5"/>
    <w:rsid w:val="00CE7260"/>
    <w:rsid w:val="00CE7BAA"/>
    <w:rsid w:val="00CF5F32"/>
    <w:rsid w:val="00D025C1"/>
    <w:rsid w:val="00D0783C"/>
    <w:rsid w:val="00D13A42"/>
    <w:rsid w:val="00D22525"/>
    <w:rsid w:val="00D445FD"/>
    <w:rsid w:val="00D600D4"/>
    <w:rsid w:val="00D631EB"/>
    <w:rsid w:val="00D64D34"/>
    <w:rsid w:val="00D66A70"/>
    <w:rsid w:val="00D720B7"/>
    <w:rsid w:val="00D731EB"/>
    <w:rsid w:val="00D74AA7"/>
    <w:rsid w:val="00D81879"/>
    <w:rsid w:val="00D9197E"/>
    <w:rsid w:val="00D95E35"/>
    <w:rsid w:val="00DA18C0"/>
    <w:rsid w:val="00DA56A2"/>
    <w:rsid w:val="00DB1863"/>
    <w:rsid w:val="00DB644D"/>
    <w:rsid w:val="00DB650E"/>
    <w:rsid w:val="00DC1A45"/>
    <w:rsid w:val="00DC5620"/>
    <w:rsid w:val="00DD0B59"/>
    <w:rsid w:val="00DD1837"/>
    <w:rsid w:val="00DD34BC"/>
    <w:rsid w:val="00DE0C73"/>
    <w:rsid w:val="00DE7FCB"/>
    <w:rsid w:val="00DF456B"/>
    <w:rsid w:val="00E015B9"/>
    <w:rsid w:val="00E13AA2"/>
    <w:rsid w:val="00E4337B"/>
    <w:rsid w:val="00E474D8"/>
    <w:rsid w:val="00E52609"/>
    <w:rsid w:val="00E779F4"/>
    <w:rsid w:val="00E91686"/>
    <w:rsid w:val="00EB6584"/>
    <w:rsid w:val="00EC484C"/>
    <w:rsid w:val="00ED0907"/>
    <w:rsid w:val="00ED1FA6"/>
    <w:rsid w:val="00EE2BBD"/>
    <w:rsid w:val="00EE6124"/>
    <w:rsid w:val="00EF1F0F"/>
    <w:rsid w:val="00EF57C5"/>
    <w:rsid w:val="00F048D9"/>
    <w:rsid w:val="00F04BB0"/>
    <w:rsid w:val="00F06A78"/>
    <w:rsid w:val="00F10FF0"/>
    <w:rsid w:val="00F2678D"/>
    <w:rsid w:val="00F37982"/>
    <w:rsid w:val="00F37B89"/>
    <w:rsid w:val="00F4149F"/>
    <w:rsid w:val="00F418F6"/>
    <w:rsid w:val="00F42A42"/>
    <w:rsid w:val="00F55692"/>
    <w:rsid w:val="00F60D4F"/>
    <w:rsid w:val="00F63ED6"/>
    <w:rsid w:val="00F66C9D"/>
    <w:rsid w:val="00F66E5F"/>
    <w:rsid w:val="00F84BB3"/>
    <w:rsid w:val="00F85318"/>
    <w:rsid w:val="00F95785"/>
    <w:rsid w:val="00F96BDE"/>
    <w:rsid w:val="00F96E82"/>
    <w:rsid w:val="00FA4F6C"/>
    <w:rsid w:val="00FB2335"/>
    <w:rsid w:val="00FC01C8"/>
    <w:rsid w:val="00FC119A"/>
    <w:rsid w:val="00FC44A8"/>
    <w:rsid w:val="00FC4F68"/>
    <w:rsid w:val="00FC514F"/>
    <w:rsid w:val="00FC7D52"/>
    <w:rsid w:val="00FD7F3A"/>
    <w:rsid w:val="00FE2891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63E414"/>
  <w15:docId w15:val="{5CBE3D5E-4696-44F4-9CAD-D90CADD2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10"/>
    <w:qFormat/>
    <w:rsid w:val="00DF456B"/>
    <w:pPr>
      <w:spacing w:after="0" w:line="240" w:lineRule="auto"/>
      <w:contextualSpacing/>
      <w:jc w:val="both"/>
    </w:pPr>
    <w:rPr>
      <w:rFonts w:ascii="Marianne" w:hAnsi="Marianne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96B9A"/>
    <w:pPr>
      <w:numPr>
        <w:numId w:val="1"/>
      </w:numPr>
      <w:spacing w:before="480" w:after="240"/>
      <w:outlineLvl w:val="0"/>
    </w:pPr>
    <w:rPr>
      <w:i/>
      <w:color w:val="000091" w:themeColor="text2"/>
      <w:sz w:val="36"/>
      <w:szCs w:val="80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96B9A"/>
    <w:pPr>
      <w:numPr>
        <w:ilvl w:val="1"/>
      </w:numPr>
      <w:spacing w:before="240"/>
      <w:outlineLvl w:val="1"/>
    </w:pPr>
    <w:rPr>
      <w:b/>
      <w:i w:val="0"/>
      <w:caps/>
      <w:sz w:val="24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096B9A"/>
    <w:pPr>
      <w:numPr>
        <w:ilvl w:val="2"/>
        <w:numId w:val="1"/>
      </w:numPr>
      <w:autoSpaceDE w:val="0"/>
      <w:autoSpaceDN w:val="0"/>
      <w:adjustRightInd w:val="0"/>
      <w:spacing w:before="240" w:after="240"/>
      <w:contextualSpacing w:val="0"/>
      <w:outlineLvl w:val="2"/>
    </w:pPr>
    <w:rPr>
      <w:rFonts w:cs="Marianne-Bold"/>
      <w:b/>
      <w:bCs/>
      <w:color w:val="000091" w:themeColor="text2"/>
      <w:sz w:val="21"/>
      <w:szCs w:val="21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096B9A"/>
    <w:pPr>
      <w:numPr>
        <w:ilvl w:val="3"/>
        <w:numId w:val="1"/>
      </w:numPr>
      <w:autoSpaceDE w:val="0"/>
      <w:autoSpaceDN w:val="0"/>
      <w:adjustRightInd w:val="0"/>
      <w:spacing w:before="240" w:after="120"/>
      <w:ind w:left="284"/>
      <w:contextualSpacing w:val="0"/>
      <w:outlineLvl w:val="3"/>
    </w:pPr>
    <w:rPr>
      <w:rFonts w:cs="Marianne-Bold"/>
      <w:b/>
      <w:bCs/>
      <w:color w:val="5770BE" w:themeColor="accent2"/>
      <w:szCs w:val="20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096B9A"/>
    <w:pPr>
      <w:autoSpaceDE w:val="0"/>
      <w:autoSpaceDN w:val="0"/>
      <w:adjustRightInd w:val="0"/>
      <w:spacing w:after="60"/>
      <w:ind w:left="0"/>
      <w:outlineLvl w:val="4"/>
    </w:pPr>
    <w:rPr>
      <w:rFonts w:cs="Marianne-Bold"/>
      <w:b/>
      <w:bCs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8B2"/>
    <w:rPr>
      <w:color w:val="2424FF" w:themeColor="text2" w:themeTint="99"/>
      <w:u w:val="single"/>
    </w:rPr>
  </w:style>
  <w:style w:type="paragraph" w:styleId="Corpsdetexte">
    <w:name w:val="Body Text"/>
    <w:basedOn w:val="Normal"/>
    <w:link w:val="CorpsdetexteCar"/>
    <w:uiPriority w:val="1"/>
    <w:rsid w:val="004B5996"/>
    <w:pPr>
      <w:widowControl w:val="0"/>
      <w:autoSpaceDE w:val="0"/>
      <w:autoSpaceDN w:val="0"/>
    </w:pPr>
    <w:rPr>
      <w:rFonts w:ascii="Arial" w:hAnsi="Arial" w:cs="Arial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B5996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4B599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t">
    <w:name w:val="Objet"/>
    <w:basedOn w:val="Corpsdetexte"/>
    <w:next w:val="Corpsdetexte"/>
    <w:link w:val="ObjetCar"/>
    <w:rsid w:val="00D64D34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D64D34"/>
    <w:rPr>
      <w:rFonts w:ascii="Arial" w:hAnsi="Arial" w:cs="Arial"/>
      <w:b/>
      <w:color w:val="231F20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FC4F68"/>
    <w:rPr>
      <w:rFonts w:ascii="Marianne" w:hAnsi="Marianne"/>
      <w:i/>
      <w:iCs/>
      <w:color w:val="808080" w:themeColor="text1" w:themeTint="7F"/>
      <w:sz w:val="22"/>
    </w:rPr>
  </w:style>
  <w:style w:type="character" w:styleId="Accentuation">
    <w:name w:val="Emphasis"/>
    <w:basedOn w:val="Policepardfaut"/>
    <w:uiPriority w:val="20"/>
    <w:qFormat/>
    <w:rsid w:val="00FC4F68"/>
    <w:rPr>
      <w:rFonts w:ascii="Marianne" w:hAnsi="Marianne"/>
      <w:i/>
      <w:iCs/>
      <w:sz w:val="22"/>
    </w:rPr>
  </w:style>
  <w:style w:type="paragraph" w:styleId="En-tte">
    <w:name w:val="header"/>
    <w:basedOn w:val="Normal"/>
    <w:link w:val="En-tteCar"/>
    <w:uiPriority w:val="99"/>
    <w:unhideWhenUsed/>
    <w:rsid w:val="005169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69EB"/>
  </w:style>
  <w:style w:type="paragraph" w:styleId="Pieddepage">
    <w:name w:val="footer"/>
    <w:basedOn w:val="Normal"/>
    <w:link w:val="PieddepageCar"/>
    <w:uiPriority w:val="99"/>
    <w:unhideWhenUsed/>
    <w:rsid w:val="005169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69EB"/>
  </w:style>
  <w:style w:type="paragraph" w:customStyle="1" w:styleId="PieddePage2">
    <w:name w:val="Pied de Page 2"/>
    <w:basedOn w:val="Normal"/>
    <w:next w:val="Corpsdetexte"/>
    <w:link w:val="PieddePage2Car"/>
    <w:qFormat/>
    <w:rsid w:val="00E015B9"/>
    <w:pPr>
      <w:widowControl w:val="0"/>
      <w:autoSpaceDE w:val="0"/>
      <w:autoSpaceDN w:val="0"/>
      <w:spacing w:line="161" w:lineRule="exact"/>
    </w:pPr>
    <w:rPr>
      <w:rFonts w:cs="Arial"/>
      <w:sz w:val="14"/>
    </w:rPr>
  </w:style>
  <w:style w:type="character" w:customStyle="1" w:styleId="PieddePage2Car">
    <w:name w:val="Pied de Page 2 Car"/>
    <w:basedOn w:val="Policepardfaut"/>
    <w:link w:val="PieddePage2"/>
    <w:rsid w:val="00E015B9"/>
    <w:rPr>
      <w:rFonts w:ascii="Marianne" w:hAnsi="Marianne" w:cs="Arial"/>
      <w:sz w:val="14"/>
    </w:rPr>
  </w:style>
  <w:style w:type="paragraph" w:customStyle="1" w:styleId="Signat">
    <w:name w:val="Signat"/>
    <w:basedOn w:val="Normal"/>
    <w:next w:val="Corpsdetexte"/>
    <w:link w:val="SignatCar"/>
    <w:rsid w:val="00EC484C"/>
    <w:pPr>
      <w:widowControl w:val="0"/>
      <w:autoSpaceDE w:val="0"/>
      <w:autoSpaceDN w:val="0"/>
      <w:jc w:val="right"/>
    </w:pPr>
    <w:rPr>
      <w:rFonts w:ascii="Arial" w:hAnsi="Arial" w:cs="Arial"/>
      <w:b/>
      <w:color w:val="231F20"/>
      <w:sz w:val="16"/>
      <w:szCs w:val="16"/>
    </w:rPr>
  </w:style>
  <w:style w:type="character" w:customStyle="1" w:styleId="SignatCar">
    <w:name w:val="Signat Car"/>
    <w:basedOn w:val="Titre1Car"/>
    <w:link w:val="Signat"/>
    <w:rsid w:val="00122EEE"/>
    <w:rPr>
      <w:rFonts w:ascii="Arial" w:hAnsi="Arial" w:cs="Arial"/>
      <w:b/>
      <w:i/>
      <w:caps/>
      <w:color w:val="231F2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96B9A"/>
    <w:rPr>
      <w:rFonts w:ascii="Marianne" w:hAnsi="Marianne"/>
      <w:i/>
      <w:color w:val="000091" w:themeColor="text2"/>
      <w:sz w:val="36"/>
      <w:szCs w:val="80"/>
    </w:rPr>
  </w:style>
  <w:style w:type="paragraph" w:styleId="Paragraphedeliste">
    <w:name w:val="List Paragraph"/>
    <w:basedOn w:val="Normal"/>
    <w:uiPriority w:val="34"/>
    <w:rsid w:val="00D22525"/>
    <w:pPr>
      <w:ind w:left="720"/>
    </w:pPr>
  </w:style>
  <w:style w:type="character" w:customStyle="1" w:styleId="Titre2Car">
    <w:name w:val="Titre 2 Car"/>
    <w:basedOn w:val="Policepardfaut"/>
    <w:link w:val="Titre2"/>
    <w:uiPriority w:val="9"/>
    <w:rsid w:val="00096B9A"/>
    <w:rPr>
      <w:rFonts w:ascii="Marianne" w:hAnsi="Marianne"/>
      <w:b/>
      <w:caps/>
      <w:color w:val="000091" w:themeColor="text2"/>
      <w:sz w:val="24"/>
      <w:szCs w:val="80"/>
    </w:rPr>
  </w:style>
  <w:style w:type="character" w:customStyle="1" w:styleId="Titre3Car">
    <w:name w:val="Titre 3 Car"/>
    <w:basedOn w:val="Policepardfaut"/>
    <w:link w:val="Titre3"/>
    <w:uiPriority w:val="9"/>
    <w:rsid w:val="00096B9A"/>
    <w:rPr>
      <w:rFonts w:ascii="Marianne" w:hAnsi="Marianne" w:cs="Marianne-Bold"/>
      <w:b/>
      <w:bCs/>
      <w:color w:val="000091" w:themeColor="text2"/>
      <w:sz w:val="21"/>
      <w:szCs w:val="21"/>
    </w:rPr>
  </w:style>
  <w:style w:type="character" w:customStyle="1" w:styleId="Titre4Car">
    <w:name w:val="Titre 4 Car"/>
    <w:basedOn w:val="Policepardfaut"/>
    <w:link w:val="Titre4"/>
    <w:uiPriority w:val="9"/>
    <w:rsid w:val="00096B9A"/>
    <w:rPr>
      <w:rFonts w:ascii="Marianne" w:hAnsi="Marianne" w:cs="Marianne-Bold"/>
      <w:b/>
      <w:bCs/>
      <w:color w:val="5770BE" w:themeColor="accent2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096B9A"/>
    <w:rPr>
      <w:rFonts w:ascii="Marianne" w:hAnsi="Marianne" w:cs="Marianne-Bold"/>
      <w:b/>
      <w:bCs/>
      <w:sz w:val="20"/>
      <w:szCs w:val="21"/>
    </w:rPr>
  </w:style>
  <w:style w:type="paragraph" w:customStyle="1" w:styleId="Normal12">
    <w:name w:val="Normal 12"/>
    <w:basedOn w:val="Normal"/>
    <w:next w:val="Normal"/>
    <w:link w:val="Normal12Car"/>
    <w:qFormat/>
    <w:rsid w:val="00FC4F68"/>
    <w:rPr>
      <w:rFonts w:cs="Spectral-ExtraLightItalic"/>
      <w:iCs/>
      <w:sz w:val="24"/>
      <w:szCs w:val="15"/>
    </w:rPr>
  </w:style>
  <w:style w:type="paragraph" w:customStyle="1" w:styleId="Nomdelenqute">
    <w:name w:val="Nom de l'enquête"/>
    <w:basedOn w:val="Normal"/>
    <w:link w:val="NomdelenquteCar"/>
    <w:rsid w:val="00252BAD"/>
    <w:pPr>
      <w:autoSpaceDE w:val="0"/>
      <w:autoSpaceDN w:val="0"/>
      <w:adjustRightInd w:val="0"/>
      <w:spacing w:after="120" w:line="680" w:lineRule="exact"/>
      <w:jc w:val="left"/>
    </w:pPr>
    <w:rPr>
      <w:rFonts w:ascii="Marianne ExtraBold" w:hAnsi="Marianne ExtraBold" w:cs="Marianne-ExtraBold"/>
      <w:b/>
      <w:bCs/>
      <w:color w:val="000091" w:themeColor="text2"/>
      <w:sz w:val="64"/>
      <w:szCs w:val="64"/>
    </w:rPr>
  </w:style>
  <w:style w:type="character" w:customStyle="1" w:styleId="Normal12Car">
    <w:name w:val="Normal 12 Car"/>
    <w:basedOn w:val="Policepardfaut"/>
    <w:link w:val="Normal12"/>
    <w:rsid w:val="00FC4F68"/>
    <w:rPr>
      <w:rFonts w:ascii="Marianne" w:hAnsi="Marianne" w:cs="Spectral-ExtraLightItalic"/>
      <w:iCs/>
      <w:sz w:val="24"/>
      <w:szCs w:val="15"/>
    </w:rPr>
  </w:style>
  <w:style w:type="paragraph" w:customStyle="1" w:styleId="Typededocument">
    <w:name w:val="Type de document"/>
    <w:basedOn w:val="Normal"/>
    <w:link w:val="TypededocumentCar"/>
    <w:qFormat/>
    <w:rsid w:val="00252BAD"/>
    <w:pPr>
      <w:spacing w:line="680" w:lineRule="exact"/>
      <w:jc w:val="left"/>
    </w:pPr>
    <w:rPr>
      <w:rFonts w:ascii="Marianne ExtraBold" w:hAnsi="Marianne ExtraBold" w:cs="Marianne-ExtraBold"/>
      <w:b/>
      <w:bCs/>
      <w:color w:val="5770BE" w:themeColor="accent2"/>
      <w:sz w:val="64"/>
      <w:szCs w:val="64"/>
    </w:rPr>
  </w:style>
  <w:style w:type="character" w:customStyle="1" w:styleId="NomdelenquteCar">
    <w:name w:val="Nom de l'enquête Car"/>
    <w:basedOn w:val="Policepardfaut"/>
    <w:link w:val="Nomdelenqute"/>
    <w:rsid w:val="00252BAD"/>
    <w:rPr>
      <w:rFonts w:ascii="Marianne ExtraBold" w:hAnsi="Marianne ExtraBold" w:cs="Marianne-ExtraBold"/>
      <w:b/>
      <w:bCs/>
      <w:color w:val="000091" w:themeColor="text2"/>
      <w:sz w:val="64"/>
      <w:szCs w:val="64"/>
    </w:rPr>
  </w:style>
  <w:style w:type="paragraph" w:customStyle="1" w:styleId="Sous-titre1">
    <w:name w:val="Sous-titre 1"/>
    <w:basedOn w:val="Normal"/>
    <w:link w:val="Sous-titre1Car"/>
    <w:rsid w:val="00252BAD"/>
    <w:pPr>
      <w:jc w:val="left"/>
    </w:pPr>
    <w:rPr>
      <w:rFonts w:cs="Spectral-ExtraLightItalic"/>
      <w:iCs/>
      <w:color w:val="000091" w:themeColor="text2"/>
      <w:sz w:val="24"/>
      <w:szCs w:val="15"/>
    </w:rPr>
  </w:style>
  <w:style w:type="character" w:customStyle="1" w:styleId="TypededocumentCar">
    <w:name w:val="Type de document Car"/>
    <w:basedOn w:val="Policepardfaut"/>
    <w:link w:val="Typededocument"/>
    <w:rsid w:val="00252BAD"/>
    <w:rPr>
      <w:rFonts w:ascii="Marianne ExtraBold" w:hAnsi="Marianne ExtraBold" w:cs="Marianne-ExtraBold"/>
      <w:b/>
      <w:bCs/>
      <w:color w:val="5770BE" w:themeColor="accent2"/>
      <w:sz w:val="64"/>
      <w:szCs w:val="64"/>
    </w:rPr>
  </w:style>
  <w:style w:type="paragraph" w:customStyle="1" w:styleId="Infosimportantes">
    <w:name w:val="Infos importantes"/>
    <w:basedOn w:val="Normal"/>
    <w:next w:val="Normal12"/>
    <w:link w:val="InfosimportantesCar"/>
    <w:rsid w:val="00A47979"/>
    <w:pPr>
      <w:spacing w:before="120" w:after="120"/>
    </w:pPr>
    <w:rPr>
      <w:rFonts w:ascii="Marianne Light" w:hAnsi="Marianne Light"/>
      <w:i/>
      <w:color w:val="000091" w:themeColor="text2"/>
      <w:sz w:val="44"/>
    </w:rPr>
  </w:style>
  <w:style w:type="character" w:customStyle="1" w:styleId="Sous-titre1Car">
    <w:name w:val="Sous-titre 1 Car"/>
    <w:basedOn w:val="Policepardfaut"/>
    <w:link w:val="Sous-titre1"/>
    <w:rsid w:val="00252BAD"/>
    <w:rPr>
      <w:rFonts w:ascii="Marianne" w:hAnsi="Marianne" w:cs="Spectral-ExtraLightItalic"/>
      <w:iCs/>
      <w:color w:val="000091" w:themeColor="text2"/>
      <w:sz w:val="24"/>
      <w:szCs w:val="15"/>
    </w:rPr>
  </w:style>
  <w:style w:type="paragraph" w:customStyle="1" w:styleId="Normal11">
    <w:name w:val="Normal 11"/>
    <w:basedOn w:val="Normal"/>
    <w:next w:val="Normal"/>
    <w:link w:val="Normal11Car"/>
    <w:qFormat/>
    <w:rsid w:val="00FC4F68"/>
    <w:rPr>
      <w:sz w:val="22"/>
    </w:rPr>
  </w:style>
  <w:style w:type="character" w:customStyle="1" w:styleId="InfosimportantesCar">
    <w:name w:val="Infos importantes Car"/>
    <w:basedOn w:val="Policepardfaut"/>
    <w:link w:val="Infosimportantes"/>
    <w:rsid w:val="00A47979"/>
    <w:rPr>
      <w:rFonts w:ascii="Marianne Light" w:hAnsi="Marianne Light"/>
      <w:i/>
      <w:color w:val="000091" w:themeColor="text2"/>
      <w:sz w:val="44"/>
    </w:rPr>
  </w:style>
  <w:style w:type="paragraph" w:styleId="Titre">
    <w:name w:val="Title"/>
    <w:basedOn w:val="Normal"/>
    <w:next w:val="Normal"/>
    <w:link w:val="TitreCar"/>
    <w:uiPriority w:val="10"/>
    <w:qFormat/>
    <w:rsid w:val="0007645E"/>
    <w:pPr>
      <w:spacing w:after="720"/>
    </w:pPr>
    <w:rPr>
      <w:rFonts w:eastAsiaTheme="majorEastAsia" w:cstheme="majorBidi"/>
      <w:i/>
      <w:color w:val="000091" w:themeColor="text2"/>
      <w:spacing w:val="5"/>
      <w:kern w:val="28"/>
      <w:sz w:val="80"/>
      <w:szCs w:val="52"/>
    </w:rPr>
  </w:style>
  <w:style w:type="character" w:customStyle="1" w:styleId="Normal11Car">
    <w:name w:val="Normal 11 Car"/>
    <w:basedOn w:val="Normal12Car"/>
    <w:link w:val="Normal11"/>
    <w:rsid w:val="00FC4F68"/>
    <w:rPr>
      <w:rFonts w:ascii="Marianne" w:hAnsi="Marianne" w:cs="Spectral-ExtraLightItalic"/>
      <w:iCs w:val="0"/>
      <w:sz w:val="24"/>
      <w:szCs w:val="15"/>
    </w:rPr>
  </w:style>
  <w:style w:type="character" w:customStyle="1" w:styleId="TitreCar">
    <w:name w:val="Titre Car"/>
    <w:basedOn w:val="Policepardfaut"/>
    <w:link w:val="Titre"/>
    <w:uiPriority w:val="10"/>
    <w:rsid w:val="0007645E"/>
    <w:rPr>
      <w:rFonts w:ascii="Marianne" w:eastAsiaTheme="majorEastAsia" w:hAnsi="Marianne" w:cstheme="majorBidi"/>
      <w:i/>
      <w:color w:val="000091" w:themeColor="text2"/>
      <w:spacing w:val="5"/>
      <w:kern w:val="28"/>
      <w:sz w:val="80"/>
      <w:szCs w:val="52"/>
    </w:rPr>
  </w:style>
  <w:style w:type="character" w:styleId="Rfrenceple">
    <w:name w:val="Subtle Reference"/>
    <w:basedOn w:val="Policepardfaut"/>
    <w:uiPriority w:val="31"/>
    <w:qFormat/>
    <w:rsid w:val="00FC4F68"/>
    <w:rPr>
      <w:rFonts w:ascii="Marianne" w:hAnsi="Marianne"/>
      <w:caps w:val="0"/>
      <w:smallCaps/>
      <w:color w:val="5770BE" w:themeColor="accent2"/>
      <w:sz w:val="18"/>
      <w:u w:val="single"/>
    </w:rPr>
  </w:style>
  <w:style w:type="character" w:styleId="Rfrenceintense">
    <w:name w:val="Intense Reference"/>
    <w:basedOn w:val="Policepardfaut"/>
    <w:uiPriority w:val="32"/>
    <w:qFormat/>
    <w:rsid w:val="00FC4F68"/>
    <w:rPr>
      <w:rFonts w:ascii="Marianne" w:hAnsi="Marianne"/>
      <w:b/>
      <w:bCs/>
      <w:caps w:val="0"/>
      <w:smallCaps/>
      <w:color w:val="5770BE" w:themeColor="accent2"/>
      <w:spacing w:val="5"/>
      <w:sz w:val="18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25147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25147"/>
    <w:rPr>
      <w:rFonts w:ascii="Marianne" w:hAnsi="Marianne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25147"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sid w:val="00F37982"/>
    <w:pPr>
      <w:spacing w:line="240" w:lineRule="auto"/>
    </w:pPr>
    <w:rPr>
      <w:rFonts w:ascii="Marianne" w:hAnsi="Marianne"/>
      <w:color w:val="5770BE" w:themeColor="accent2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37982"/>
    <w:rPr>
      <w:rFonts w:ascii="Marianne" w:hAnsi="Marianne"/>
      <w:color w:val="5770BE" w:themeColor="accent2"/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C73CF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A19EA"/>
    <w:pPr>
      <w:keepNext/>
      <w:keepLines/>
      <w:numPr>
        <w:numId w:val="0"/>
      </w:numPr>
      <w:spacing w:after="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/>
      <w:bCs/>
      <w:caps/>
      <w:color w:val="777D00" w:themeColor="accent1" w:themeShade="BF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929FC"/>
    <w:pPr>
      <w:tabs>
        <w:tab w:val="left" w:pos="425"/>
        <w:tab w:val="right" w:leader="dot" w:pos="7786"/>
      </w:tabs>
      <w:spacing w:before="360" w:after="240"/>
      <w:jc w:val="left"/>
    </w:pPr>
    <w:rPr>
      <w:i/>
      <w:noProof/>
      <w:color w:val="000091" w:themeColor="text2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929FC"/>
    <w:pPr>
      <w:tabs>
        <w:tab w:val="left" w:pos="567"/>
        <w:tab w:val="right" w:leader="dot" w:pos="7786"/>
      </w:tabs>
      <w:spacing w:after="120"/>
    </w:pPr>
    <w:rPr>
      <w:b/>
      <w:noProof/>
      <w:color w:val="000091" w:themeColor="text2"/>
      <w:sz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929FC"/>
    <w:pPr>
      <w:tabs>
        <w:tab w:val="left" w:pos="709"/>
        <w:tab w:val="right" w:leader="dot" w:pos="7786"/>
      </w:tabs>
      <w:spacing w:after="120"/>
    </w:pPr>
    <w:rPr>
      <w:b/>
      <w:noProof/>
      <w:color w:val="000091" w:themeColor="text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9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9EA"/>
    <w:rPr>
      <w:rFonts w:ascii="Tahoma" w:hAnsi="Tahoma" w:cs="Tahoma"/>
      <w:sz w:val="16"/>
      <w:szCs w:val="16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4929FC"/>
    <w:pPr>
      <w:tabs>
        <w:tab w:val="left" w:pos="709"/>
        <w:tab w:val="right" w:leader="dot" w:pos="7786"/>
      </w:tabs>
      <w:spacing w:after="60"/>
      <w:ind w:left="284"/>
    </w:pPr>
    <w:rPr>
      <w:b/>
      <w:noProof/>
      <w:color w:val="5770BE" w:themeColor="accent2"/>
      <w:sz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CC7263"/>
    <w:rPr>
      <w:color w:val="AAB400" w:themeColor="followedHyperlink"/>
      <w:u w:val="single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BF227B"/>
    <w:pPr>
      <w:spacing w:after="100"/>
      <w:ind w:left="1600"/>
    </w:pPr>
  </w:style>
  <w:style w:type="character" w:styleId="Marquedecommentaire">
    <w:name w:val="annotation reference"/>
    <w:basedOn w:val="Policepardfaut"/>
    <w:uiPriority w:val="99"/>
    <w:semiHidden/>
    <w:unhideWhenUsed/>
    <w:rsid w:val="009338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83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832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8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832"/>
    <w:rPr>
      <w:rFonts w:ascii="Marianne" w:hAnsi="Marianne"/>
      <w:b/>
      <w:bCs/>
      <w:sz w:val="20"/>
      <w:szCs w:val="20"/>
    </w:rPr>
  </w:style>
  <w:style w:type="table" w:styleId="Tableausimple3">
    <w:name w:val="Plain Table 3"/>
    <w:basedOn w:val="TableauNormal"/>
    <w:uiPriority w:val="43"/>
    <w:rsid w:val="002F6A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1Clair-Accentuation2">
    <w:name w:val="Grid Table 1 Light Accent 2"/>
    <w:basedOn w:val="TableauNormal"/>
    <w:uiPriority w:val="46"/>
    <w:rsid w:val="002F6A66"/>
    <w:pPr>
      <w:spacing w:after="0" w:line="240" w:lineRule="auto"/>
    </w:pPr>
    <w:tblPr>
      <w:tblStyleRowBandSize w:val="1"/>
      <w:tblStyleColBandSize w:val="1"/>
      <w:tblBorders>
        <w:top w:val="single" w:sz="4" w:space="0" w:color="BBC5E5" w:themeColor="accent2" w:themeTint="66"/>
        <w:left w:val="single" w:sz="4" w:space="0" w:color="BBC5E5" w:themeColor="accent2" w:themeTint="66"/>
        <w:bottom w:val="single" w:sz="4" w:space="0" w:color="BBC5E5" w:themeColor="accent2" w:themeTint="66"/>
        <w:right w:val="single" w:sz="4" w:space="0" w:color="BBC5E5" w:themeColor="accent2" w:themeTint="66"/>
        <w:insideH w:val="single" w:sz="4" w:space="0" w:color="BBC5E5" w:themeColor="accent2" w:themeTint="66"/>
        <w:insideV w:val="single" w:sz="4" w:space="0" w:color="BBC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A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A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5Fonc-Accentuation2">
    <w:name w:val="Grid Table 5 Dark Accent 2"/>
    <w:basedOn w:val="TableauNormal"/>
    <w:uiPriority w:val="50"/>
    <w:rsid w:val="00DC1A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70B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70B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70B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70BE" w:themeFill="accent2"/>
      </w:tcPr>
    </w:tblStylePr>
    <w:tblStylePr w:type="band1Vert">
      <w:tblPr/>
      <w:tcPr>
        <w:shd w:val="clear" w:color="auto" w:fill="BBC5E5" w:themeFill="accent2" w:themeFillTint="66"/>
      </w:tcPr>
    </w:tblStylePr>
    <w:tblStylePr w:type="band1Horz">
      <w:tblPr/>
      <w:tcPr>
        <w:shd w:val="clear" w:color="auto" w:fill="BBC5E5" w:themeFill="accent2" w:themeFillTint="66"/>
      </w:tcPr>
    </w:tblStylePr>
  </w:style>
  <w:style w:type="table" w:styleId="TableauGrille1Clair">
    <w:name w:val="Grid Table 1 Light"/>
    <w:basedOn w:val="TableauNormal"/>
    <w:uiPriority w:val="46"/>
    <w:rsid w:val="00010F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CHARTE ETAT ARS 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4C"/>
      </a:accent5>
      <a:accent6>
        <a:srgbClr val="484D7A"/>
      </a:accent6>
      <a:hlink>
        <a:srgbClr val="6D6DFF"/>
      </a:hlink>
      <a:folHlink>
        <a:srgbClr val="AAB4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5A68-8422-44AB-B42C-8C4038AF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Cécilia</dc:creator>
  <cp:keywords/>
  <dc:description/>
  <cp:lastModifiedBy>MICHAUD, Diane (ARS-ARA)</cp:lastModifiedBy>
  <cp:revision>2</cp:revision>
  <cp:lastPrinted>2024-06-27T07:45:00Z</cp:lastPrinted>
  <dcterms:created xsi:type="dcterms:W3CDTF">2024-06-27T07:48:00Z</dcterms:created>
  <dcterms:modified xsi:type="dcterms:W3CDTF">2024-06-27T07:48:00Z</dcterms:modified>
</cp:coreProperties>
</file>